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spacing w:before="312" w:beforeLines="100" w:after="312" w:afterLines="100" w:line="360" w:lineRule="exact"/>
            <w:ind w:firstLine="420" w:firstLineChars="200"/>
            <w:jc w:val="center"/>
          </w:pPr>
          <w:r>
            <w:rPr>
              <w:rFonts w:ascii="Times New Roman" w:hAnsi="Times New Roman" w:eastAsia="黑体" w:cs="Times New Roman"/>
              <w:sz w:val="28"/>
              <w:szCs w:val="28"/>
            </w:rPr>
            <w:t>目录</w:t>
          </w:r>
          <w:r>
            <w:rPr>
              <w:rFonts w:hint="eastAsia" w:ascii="宋体" w:hAnsi="宋体" w:eastAsia="宋体" w:cs="宋体"/>
              <w:b w:val="0"/>
              <w:bCs w:val="0"/>
              <w:sz w:val="21"/>
              <w:szCs w:val="21"/>
            </w:rPr>
            <w:fldChar w:fldCharType="begin"/>
          </w:r>
          <w:r>
            <w:rPr>
              <w:rFonts w:hint="eastAsia" w:ascii="宋体" w:hAnsi="宋体" w:eastAsia="宋体" w:cs="宋体"/>
              <w:b w:val="0"/>
              <w:bCs w:val="0"/>
              <w:sz w:val="21"/>
              <w:szCs w:val="21"/>
            </w:rPr>
            <w:instrText xml:space="preserve">TOC \o "1-3" \h \u </w:instrText>
          </w:r>
          <w:r>
            <w:rPr>
              <w:rFonts w:hint="eastAsia" w:ascii="宋体" w:hAnsi="宋体" w:eastAsia="宋体" w:cs="宋体"/>
              <w:b w:val="0"/>
              <w:bCs w:val="0"/>
              <w:sz w:val="21"/>
              <w:szCs w:val="21"/>
            </w:rPr>
            <w:fldChar w:fldCharType="separate"/>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_Toc29569 </w:instrText>
          </w:r>
          <w:r>
            <w:rPr>
              <w:rFonts w:hint="eastAsia" w:ascii="宋体" w:hAnsi="宋体" w:eastAsia="宋体" w:cs="宋体"/>
              <w:bCs w:val="0"/>
              <w:sz w:val="21"/>
              <w:szCs w:val="21"/>
            </w:rPr>
            <w:fldChar w:fldCharType="separate"/>
          </w:r>
          <w:r>
            <w:rPr>
              <w:rFonts w:hint="eastAsia" w:ascii="宋体" w:hAnsi="宋体" w:cs="宋体"/>
              <w:bCs w:val="0"/>
              <w:sz w:val="21"/>
              <w:szCs w:val="21"/>
            </w:rPr>
            <w:t>Abstract</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_Toc29569 \h </w:instrText>
          </w:r>
          <w:r>
            <w:rPr>
              <w:rFonts w:hint="eastAsia" w:ascii="宋体" w:hAnsi="宋体" w:cs="宋体"/>
              <w:sz w:val="21"/>
              <w:szCs w:val="21"/>
            </w:rPr>
            <w:fldChar w:fldCharType="separate"/>
          </w:r>
          <w:r>
            <w:rPr>
              <w:rFonts w:hint="eastAsia" w:ascii="宋体" w:hAnsi="宋体" w:cs="宋体"/>
              <w:sz w:val="21"/>
              <w:szCs w:val="21"/>
            </w:rPr>
            <w:t>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_Toc13358 </w:instrText>
          </w:r>
          <w:r>
            <w:rPr>
              <w:rFonts w:hint="eastAsia" w:ascii="宋体" w:hAnsi="宋体" w:eastAsia="宋体" w:cs="宋体"/>
              <w:bCs w:val="0"/>
              <w:sz w:val="21"/>
              <w:szCs w:val="21"/>
            </w:rPr>
            <w:fldChar w:fldCharType="separate"/>
          </w:r>
          <w:r>
            <w:rPr>
              <w:rFonts w:hint="eastAsia" w:ascii="宋体" w:hAnsi="宋体" w:cs="宋体"/>
              <w:bCs w:val="0"/>
              <w:sz w:val="21"/>
              <w:szCs w:val="21"/>
            </w:rPr>
            <w:t>1 绪论</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_Toc13358 \h </w:instrText>
          </w:r>
          <w:r>
            <w:rPr>
              <w:rFonts w:hint="eastAsia" w:ascii="宋体" w:hAnsi="宋体" w:cs="宋体"/>
              <w:sz w:val="21"/>
              <w:szCs w:val="21"/>
            </w:rPr>
            <w:fldChar w:fldCharType="separate"/>
          </w:r>
          <w:r>
            <w:rPr>
              <w:rFonts w:hint="eastAsia" w:ascii="宋体" w:hAnsi="宋体" w:cs="宋体"/>
              <w:sz w:val="21"/>
              <w:szCs w:val="21"/>
            </w:rPr>
            <w:t>4</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_Toc21050 </w:instrText>
          </w:r>
          <w:r>
            <w:rPr>
              <w:rFonts w:hint="eastAsia" w:ascii="宋体" w:hAnsi="宋体" w:eastAsia="宋体" w:cs="宋体"/>
              <w:bCs w:val="0"/>
              <w:szCs w:val="21"/>
            </w:rPr>
            <w:fldChar w:fldCharType="separate"/>
          </w:r>
          <w:r>
            <w:rPr>
              <w:rFonts w:hint="eastAsia" w:ascii="宋体" w:hAnsi="宋体" w:cs="宋体"/>
              <w:bCs w:val="0"/>
              <w:szCs w:val="21"/>
            </w:rPr>
            <w:t>1.1 研究背景及意义</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_Toc21050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_Toc4815 </w:instrText>
          </w:r>
          <w:r>
            <w:rPr>
              <w:rFonts w:hint="eastAsia" w:ascii="宋体" w:hAnsi="宋体" w:eastAsia="宋体" w:cs="宋体"/>
              <w:bCs w:val="0"/>
              <w:szCs w:val="21"/>
            </w:rPr>
            <w:fldChar w:fldCharType="separate"/>
          </w:r>
          <w:r>
            <w:rPr>
              <w:rFonts w:hint="eastAsia" w:ascii="宋体" w:hAnsi="宋体" w:cs="宋体"/>
              <w:bCs w:val="0"/>
              <w:szCs w:val="21"/>
            </w:rPr>
            <w:t>1.2 研究目的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_Toc4115 </w:instrText>
          </w:r>
          <w:r>
            <w:rPr>
              <w:rFonts w:hint="eastAsia" w:ascii="宋体" w:hAnsi="宋体" w:eastAsia="宋体" w:cs="宋体"/>
              <w:bCs w:val="0"/>
              <w:szCs w:val="21"/>
            </w:rPr>
            <w:fldChar w:fldCharType="separate"/>
          </w:r>
          <w:r>
            <w:rPr>
              <w:rFonts w:hint="eastAsia" w:ascii="宋体" w:hAnsi="宋体" w:cs="宋体"/>
              <w:bCs w:val="0"/>
              <w:szCs w:val="21"/>
            </w:rPr>
            <w:t>1.3 本文主要工作和内容</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_Toc4115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_Toc28082 </w:instrText>
          </w:r>
          <w:r>
            <w:rPr>
              <w:rFonts w:hint="eastAsia" w:ascii="宋体" w:hAnsi="宋体" w:eastAsia="宋体" w:cs="宋体"/>
              <w:bCs w:val="0"/>
              <w:szCs w:val="21"/>
            </w:rPr>
            <w:fldChar w:fldCharType="separate"/>
          </w:r>
          <w:r>
            <w:rPr>
              <w:rFonts w:hint="eastAsia" w:ascii="宋体" w:hAnsi="宋体" w:cs="宋体"/>
              <w:bCs w:val="0"/>
              <w:szCs w:val="21"/>
            </w:rPr>
            <w:t>1.4</w:t>
          </w:r>
          <w:r>
            <w:rPr>
              <w:rFonts w:hint="eastAsia" w:ascii="宋体" w:hAnsi="宋体" w:cs="宋体"/>
              <w:bCs w:val="0"/>
              <w:szCs w:val="21"/>
              <w:lang w:val="en-US" w:eastAsia="zh-CN"/>
            </w:rPr>
            <w:t xml:space="preserve"> 论文组织结构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_Toc28082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_Toc23876 </w:instrText>
          </w:r>
          <w:r>
            <w:rPr>
              <w:rFonts w:hint="eastAsia" w:ascii="宋体" w:hAnsi="宋体" w:eastAsia="宋体" w:cs="宋体"/>
              <w:bCs w:val="0"/>
              <w:sz w:val="21"/>
              <w:szCs w:val="21"/>
            </w:rPr>
            <w:fldChar w:fldCharType="separate"/>
          </w:r>
          <w:r>
            <w:rPr>
              <w:rFonts w:hint="eastAsia" w:ascii="宋体" w:hAnsi="宋体" w:cs="宋体"/>
              <w:bCs w:val="0"/>
              <w:sz w:val="21"/>
              <w:szCs w:val="21"/>
            </w:rPr>
            <w:t>2 相关技术</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_Toc23876 \h </w:instrText>
          </w:r>
          <w:r>
            <w:rPr>
              <w:rFonts w:hint="eastAsia" w:ascii="宋体" w:hAnsi="宋体" w:cs="宋体"/>
              <w:sz w:val="21"/>
              <w:szCs w:val="21"/>
            </w:rPr>
            <w:fldChar w:fldCharType="separate"/>
          </w:r>
          <w:r>
            <w:rPr>
              <w:rFonts w:hint="eastAsia" w:ascii="宋体" w:hAnsi="宋体" w:cs="宋体"/>
              <w:sz w:val="21"/>
              <w:szCs w:val="21"/>
            </w:rPr>
            <w:t>5</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_Toc6956 </w:instrText>
          </w:r>
          <w:r>
            <w:rPr>
              <w:rFonts w:hint="eastAsia" w:ascii="宋体" w:hAnsi="宋体" w:eastAsia="宋体" w:cs="宋体"/>
              <w:bCs w:val="0"/>
              <w:szCs w:val="21"/>
            </w:rPr>
            <w:fldChar w:fldCharType="separate"/>
          </w:r>
          <w:r>
            <w:rPr>
              <w:rFonts w:hint="eastAsia" w:ascii="宋体" w:hAnsi="宋体" w:cs="宋体"/>
              <w:bCs w:val="0"/>
              <w:szCs w:val="21"/>
            </w:rPr>
            <w:t>2.1</w:t>
          </w:r>
          <w:r>
            <w:rPr>
              <w:rFonts w:hint="eastAsia" w:ascii="宋体" w:hAnsi="宋体" w:eastAsia="宋体" w:cs="宋体"/>
              <w:szCs w:val="21"/>
            </w:rPr>
            <w:t xml:space="preserve"> </w:t>
          </w:r>
          <w:r>
            <w:rPr>
              <w:rFonts w:hint="eastAsia" w:ascii="宋体" w:hAnsi="宋体" w:eastAsia="宋体" w:cs="宋体"/>
              <w:bCs w:val="0"/>
              <w:szCs w:val="21"/>
            </w:rPr>
            <w:t>NodeJS</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_Toc6956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_Toc2508 </w:instrText>
          </w:r>
          <w:r>
            <w:rPr>
              <w:rFonts w:hint="eastAsia" w:ascii="宋体" w:hAnsi="宋体" w:eastAsia="宋体" w:cs="宋体"/>
              <w:bCs w:val="0"/>
              <w:szCs w:val="21"/>
            </w:rPr>
            <w:fldChar w:fldCharType="separate"/>
          </w:r>
          <w:r>
            <w:rPr>
              <w:rFonts w:hint="eastAsia" w:ascii="宋体" w:hAnsi="宋体" w:cs="宋体"/>
              <w:bCs w:val="0"/>
              <w:szCs w:val="21"/>
            </w:rPr>
            <w:t>2.2 Express 服务端框架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_Toc2508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_Toc6744 </w:instrText>
          </w:r>
          <w:r>
            <w:rPr>
              <w:rFonts w:hint="eastAsia" w:ascii="宋体" w:hAnsi="宋体" w:eastAsia="宋体" w:cs="宋体"/>
              <w:bCs w:val="0"/>
              <w:szCs w:val="21"/>
            </w:rPr>
            <w:fldChar w:fldCharType="separate"/>
          </w:r>
          <w:r>
            <w:rPr>
              <w:rFonts w:hint="eastAsia" w:ascii="宋体" w:hAnsi="宋体" w:cs="宋体"/>
              <w:bCs w:val="0"/>
              <w:szCs w:val="21"/>
            </w:rPr>
            <w:t>2.3 SocketIO 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_Toc6744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_Toc4895 </w:instrText>
          </w:r>
          <w:r>
            <w:rPr>
              <w:rFonts w:hint="eastAsia" w:ascii="宋体" w:hAnsi="宋体" w:eastAsia="宋体" w:cs="宋体"/>
              <w:bCs w:val="0"/>
              <w:szCs w:val="21"/>
            </w:rPr>
            <w:fldChar w:fldCharType="separate"/>
          </w:r>
          <w:r>
            <w:rPr>
              <w:rFonts w:hint="eastAsia" w:ascii="宋体" w:hAnsi="宋体" w:eastAsia="宋体" w:cs="宋体"/>
              <w:szCs w:val="21"/>
            </w:rPr>
            <w:t>2.4 JOSN Web Token</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_Toc4895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_Toc10872 </w:instrText>
          </w:r>
          <w:r>
            <w:rPr>
              <w:rFonts w:hint="eastAsia" w:ascii="宋体" w:hAnsi="宋体" w:eastAsia="宋体" w:cs="宋体"/>
              <w:bCs w:val="0"/>
              <w:szCs w:val="21"/>
            </w:rPr>
            <w:fldChar w:fldCharType="separate"/>
          </w:r>
          <w:r>
            <w:rPr>
              <w:rFonts w:hint="eastAsia" w:ascii="宋体" w:hAnsi="宋体" w:eastAsia="宋体" w:cs="宋体"/>
              <w:szCs w:val="21"/>
            </w:rPr>
            <w:t>2.5 Vue3 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_Toc10872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_Toc7314 </w:instrText>
          </w:r>
          <w:r>
            <w:rPr>
              <w:rFonts w:hint="eastAsia" w:ascii="宋体" w:hAnsi="宋体" w:eastAsia="宋体" w:cs="宋体"/>
              <w:bCs w:val="0"/>
              <w:szCs w:val="21"/>
            </w:rPr>
            <w:fldChar w:fldCharType="separate"/>
          </w:r>
          <w:r>
            <w:rPr>
              <w:rFonts w:hint="eastAsia" w:ascii="宋体" w:hAnsi="宋体" w:eastAsia="宋体" w:cs="宋体"/>
              <w:szCs w:val="21"/>
            </w:rPr>
            <w:t>2.6 MongoDB 数据库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_Toc7314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_Toc9790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7</w:t>
          </w:r>
          <w:r>
            <w:rPr>
              <w:rFonts w:hint="eastAsia" w:ascii="宋体" w:hAnsi="宋体" w:eastAsia="宋体" w:cs="宋体"/>
              <w:szCs w:val="21"/>
            </w:rPr>
            <w:t xml:space="preserve"> </w:t>
          </w:r>
          <w:r>
            <w:rPr>
              <w:rFonts w:hint="eastAsia" w:ascii="宋体" w:hAnsi="宋体" w:eastAsia="宋体" w:cs="宋体"/>
              <w:szCs w:val="21"/>
              <w:lang w:val="en-US" w:eastAsia="zh-CN"/>
            </w:rPr>
            <w:t>MVC</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_Toc9790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_Toc4093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8</w:t>
          </w:r>
          <w:r>
            <w:rPr>
              <w:rFonts w:hint="eastAsia" w:ascii="宋体" w:hAnsi="宋体" w:eastAsia="宋体" w:cs="宋体"/>
              <w:szCs w:val="21"/>
            </w:rPr>
            <w:t xml:space="preserve"> RESTful API</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_Toc4093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_Toc2667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 xml:space="preserve">9 </w:t>
          </w:r>
          <w:r>
            <w:rPr>
              <w:rFonts w:hint="eastAsia" w:ascii="宋体" w:hAnsi="宋体" w:eastAsia="宋体" w:cs="宋体"/>
              <w:szCs w:val="21"/>
            </w:rPr>
            <w:t>vscode 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_Toc2667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_Toc20564 </w:instrText>
          </w:r>
          <w:r>
            <w:rPr>
              <w:rFonts w:hint="eastAsia" w:ascii="宋体" w:hAnsi="宋体" w:eastAsia="宋体" w:cs="宋体"/>
              <w:bCs w:val="0"/>
              <w:sz w:val="21"/>
              <w:szCs w:val="21"/>
            </w:rPr>
            <w:fldChar w:fldCharType="separate"/>
          </w:r>
          <w:r>
            <w:rPr>
              <w:rFonts w:hint="eastAsia" w:ascii="宋体" w:hAnsi="宋体" w:cs="宋体"/>
              <w:bCs w:val="0"/>
              <w:sz w:val="21"/>
              <w:szCs w:val="21"/>
            </w:rPr>
            <w:t>3 需求分析与设计</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_Toc20564 \h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_Toc30300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1</w:t>
          </w:r>
          <w:r>
            <w:rPr>
              <w:rFonts w:hint="eastAsia" w:ascii="宋体" w:hAnsi="宋体" w:eastAsia="宋体" w:cs="宋体"/>
              <w:szCs w:val="21"/>
            </w:rPr>
            <w:t xml:space="preserve"> </w:t>
          </w:r>
          <w:r>
            <w:rPr>
              <w:rFonts w:hint="eastAsia" w:ascii="宋体" w:hAnsi="宋体" w:eastAsia="宋体" w:cs="宋体"/>
              <w:szCs w:val="21"/>
              <w:lang w:val="en-US" w:eastAsia="zh-CN"/>
            </w:rPr>
            <w:t>可行性</w:t>
          </w:r>
          <w:r>
            <w:rPr>
              <w:rFonts w:hint="eastAsia" w:ascii="宋体" w:hAnsi="宋体" w:eastAsia="宋体" w:cs="宋体"/>
              <w:szCs w:val="21"/>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_Toc30300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_Toc27354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2</w:t>
          </w:r>
          <w:r>
            <w:rPr>
              <w:rFonts w:hint="eastAsia" w:ascii="宋体" w:hAnsi="宋体" w:eastAsia="宋体" w:cs="宋体"/>
              <w:szCs w:val="21"/>
            </w:rPr>
            <w:t xml:space="preserve"> 系统用例分析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_Toc27354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_Toc3996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3</w:t>
          </w:r>
          <w:r>
            <w:rPr>
              <w:rFonts w:hint="eastAsia" w:ascii="宋体" w:hAnsi="宋体" w:cs="宋体"/>
              <w:bCs w:val="0"/>
              <w:szCs w:val="21"/>
            </w:rPr>
            <w:t xml:space="preserve"> </w:t>
          </w:r>
          <w:r>
            <w:rPr>
              <w:rFonts w:hint="eastAsia" w:ascii="宋体" w:hAnsi="宋体" w:cs="宋体"/>
              <w:szCs w:val="21"/>
            </w:rPr>
            <w:t>系统功能分析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_Toc3996 \h </w:instrText>
          </w:r>
          <w:r>
            <w:rPr>
              <w:rFonts w:hint="eastAsia" w:ascii="宋体" w:hAnsi="宋体" w:cs="宋体"/>
              <w:szCs w:val="21"/>
            </w:rPr>
            <w:fldChar w:fldCharType="separate"/>
          </w:r>
          <w:r>
            <w:rPr>
              <w:rFonts w:hint="eastAsia" w:ascii="宋体" w:hAnsi="宋体" w:cs="宋体"/>
              <w:szCs w:val="21"/>
            </w:rPr>
            <w:t>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_Toc22800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4</w:t>
          </w:r>
          <w:r>
            <w:rPr>
              <w:rFonts w:hint="eastAsia" w:ascii="宋体" w:hAnsi="宋体" w:cs="宋体"/>
              <w:bCs w:val="0"/>
              <w:szCs w:val="21"/>
            </w:rPr>
            <w:t xml:space="preserve"> 系统数据</w:t>
          </w:r>
          <w:r>
            <w:rPr>
              <w:rFonts w:hint="eastAsia" w:ascii="宋体" w:hAnsi="宋体" w:cs="宋体"/>
              <w:bCs w:val="0"/>
              <w:szCs w:val="21"/>
              <w:lang w:val="en-US" w:eastAsia="zh-CN"/>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_Toc22800 \h </w:instrText>
          </w:r>
          <w:r>
            <w:rPr>
              <w:rFonts w:hint="eastAsia" w:ascii="宋体" w:hAnsi="宋体" w:cs="宋体"/>
              <w:szCs w:val="21"/>
            </w:rPr>
            <w:fldChar w:fldCharType="separate"/>
          </w:r>
          <w:r>
            <w:rPr>
              <w:rFonts w:hint="eastAsia" w:ascii="宋体" w:hAnsi="宋体" w:cs="宋体"/>
              <w:szCs w:val="21"/>
            </w:rPr>
            <w:t>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_Toc23097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5</w:t>
          </w:r>
          <w:r>
            <w:rPr>
              <w:rFonts w:hint="eastAsia" w:ascii="宋体" w:hAnsi="宋体" w:eastAsia="宋体" w:cs="宋体"/>
              <w:szCs w:val="21"/>
            </w:rPr>
            <w:t xml:space="preserve"> 业务流程分析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_Toc23097 \h </w:instrText>
          </w:r>
          <w:r>
            <w:rPr>
              <w:rFonts w:hint="eastAsia" w:ascii="宋体" w:hAnsi="宋体" w:cs="宋体"/>
              <w:szCs w:val="21"/>
            </w:rPr>
            <w:fldChar w:fldCharType="separate"/>
          </w:r>
          <w:r>
            <w:rPr>
              <w:rFonts w:hint="eastAsia" w:ascii="宋体" w:hAnsi="宋体" w:cs="宋体"/>
              <w:szCs w:val="21"/>
            </w:rPr>
            <w:t>10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_Toc28708 </w:instrText>
          </w:r>
          <w:r>
            <w:rPr>
              <w:rFonts w:hint="eastAsia" w:ascii="宋体" w:hAnsi="宋体" w:eastAsia="宋体" w:cs="宋体"/>
              <w:bCs w:val="0"/>
              <w:sz w:val="21"/>
              <w:szCs w:val="21"/>
            </w:rPr>
            <w:fldChar w:fldCharType="separate"/>
          </w:r>
          <w:r>
            <w:rPr>
              <w:rFonts w:hint="eastAsia" w:ascii="宋体" w:hAnsi="宋体" w:cs="宋体"/>
              <w:bCs w:val="0"/>
              <w:sz w:val="21"/>
              <w:szCs w:val="21"/>
            </w:rPr>
            <w:t>4 系统实现</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_Toc28708 \h </w:instrText>
          </w:r>
          <w:r>
            <w:rPr>
              <w:rFonts w:hint="eastAsia" w:ascii="宋体" w:hAnsi="宋体" w:cs="宋体"/>
              <w:sz w:val="21"/>
              <w:szCs w:val="21"/>
            </w:rPr>
            <w:fldChar w:fldCharType="separate"/>
          </w:r>
          <w:r>
            <w:rPr>
              <w:rFonts w:hint="eastAsia" w:ascii="宋体" w:hAnsi="宋体" w:cs="宋体"/>
              <w:sz w:val="21"/>
              <w:szCs w:val="21"/>
            </w:rPr>
            <w:t>13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_Toc3172 </w:instrText>
          </w:r>
          <w:r>
            <w:rPr>
              <w:rFonts w:hint="eastAsia" w:ascii="宋体" w:hAnsi="宋体" w:eastAsia="宋体" w:cs="宋体"/>
              <w:bCs w:val="0"/>
              <w:szCs w:val="21"/>
            </w:rPr>
            <w:fldChar w:fldCharType="separate"/>
          </w:r>
          <w:r>
            <w:rPr>
              <w:rFonts w:hint="eastAsia" w:ascii="宋体" w:hAnsi="宋体" w:cs="宋体"/>
              <w:bCs w:val="0"/>
              <w:szCs w:val="21"/>
            </w:rPr>
            <w:t>4.1系统开发环境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_Toc3172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_Toc24333 </w:instrText>
          </w:r>
          <w:r>
            <w:rPr>
              <w:rFonts w:hint="eastAsia" w:ascii="宋体" w:hAnsi="宋体" w:eastAsia="宋体" w:cs="宋体"/>
              <w:bCs w:val="0"/>
              <w:szCs w:val="21"/>
            </w:rPr>
            <w:fldChar w:fldCharType="separate"/>
          </w:r>
          <w:r>
            <w:rPr>
              <w:rFonts w:hint="eastAsia" w:ascii="宋体" w:hAnsi="宋体" w:cs="宋体"/>
              <w:bCs w:val="0"/>
              <w:szCs w:val="21"/>
              <w:lang w:val="en-US" w:eastAsia="zh-CN"/>
            </w:rPr>
            <w:t>4.2</w:t>
          </w:r>
          <w:r>
            <w:rPr>
              <w:rFonts w:hint="eastAsia" w:ascii="宋体" w:hAnsi="宋体" w:cs="宋体"/>
              <w:bCs w:val="0"/>
              <w:szCs w:val="21"/>
            </w:rPr>
            <w:t>数据功能模块的实现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_Toc24333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_Toc27776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3</w:t>
          </w:r>
          <w:r>
            <w:rPr>
              <w:rFonts w:hint="eastAsia" w:ascii="宋体" w:hAnsi="宋体" w:cs="宋体"/>
              <w:bCs w:val="0"/>
              <w:szCs w:val="21"/>
            </w:rPr>
            <w:t>注册登录功能的实现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_Toc27776 \h </w:instrText>
          </w:r>
          <w:r>
            <w:rPr>
              <w:rFonts w:hint="eastAsia" w:ascii="宋体" w:hAnsi="宋体" w:cs="宋体"/>
              <w:szCs w:val="21"/>
            </w:rPr>
            <w:fldChar w:fldCharType="separate"/>
          </w:r>
          <w:r>
            <w:rPr>
              <w:rFonts w:hint="eastAsia" w:ascii="宋体" w:hAnsi="宋体" w:cs="宋体"/>
              <w:szCs w:val="21"/>
            </w:rPr>
            <w:t>17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_Toc204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4</w:t>
          </w:r>
          <w:r>
            <w:rPr>
              <w:rFonts w:hint="eastAsia" w:ascii="宋体" w:hAnsi="宋体" w:cs="宋体"/>
              <w:bCs w:val="0"/>
              <w:szCs w:val="21"/>
            </w:rPr>
            <w:t>关注</w:t>
          </w:r>
          <w:r>
            <w:rPr>
              <w:rFonts w:hint="eastAsia" w:ascii="宋体" w:hAnsi="宋体" w:cs="宋体"/>
              <w:bCs/>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_Toc204 \h </w:instrText>
          </w:r>
          <w:r>
            <w:rPr>
              <w:rFonts w:hint="eastAsia" w:ascii="宋体" w:hAnsi="宋体" w:cs="宋体"/>
              <w:szCs w:val="21"/>
            </w:rPr>
            <w:fldChar w:fldCharType="separate"/>
          </w:r>
          <w:r>
            <w:rPr>
              <w:rFonts w:hint="eastAsia" w:ascii="宋体" w:hAnsi="宋体" w:cs="宋体"/>
              <w:szCs w:val="21"/>
            </w:rPr>
            <w:t>19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_Toc26411 </w:instrText>
          </w:r>
          <w:r>
            <w:rPr>
              <w:rFonts w:hint="eastAsia" w:ascii="宋体" w:hAnsi="宋体" w:eastAsia="宋体" w:cs="宋体"/>
              <w:bCs w:val="0"/>
              <w:szCs w:val="21"/>
            </w:rPr>
            <w:fldChar w:fldCharType="separate"/>
          </w:r>
          <w:r>
            <w:rPr>
              <w:rFonts w:hint="eastAsia" w:ascii="宋体" w:hAnsi="宋体" w:cs="宋体"/>
              <w:szCs w:val="21"/>
            </w:rPr>
            <w:t>4.</w:t>
          </w:r>
          <w:r>
            <w:rPr>
              <w:rFonts w:hint="eastAsia" w:ascii="宋体" w:hAnsi="宋体" w:cs="宋体"/>
              <w:szCs w:val="21"/>
              <w:lang w:val="en-US" w:eastAsia="zh-CN"/>
            </w:rPr>
            <w:t>5</w:t>
          </w:r>
          <w:r>
            <w:rPr>
              <w:rFonts w:hint="eastAsia" w:ascii="宋体" w:hAnsi="宋体" w:cs="宋体"/>
              <w:szCs w:val="21"/>
            </w:rPr>
            <w:t>实时会话</w:t>
          </w:r>
          <w:r>
            <w:rPr>
              <w:rFonts w:hint="eastAsia" w:ascii="宋体" w:hAnsi="宋体" w:cs="宋体"/>
              <w:szCs w:val="21"/>
              <w:lang w:val="en-US" w:eastAsia="zh-CN"/>
            </w:rPr>
            <w:t>功能</w:t>
          </w:r>
          <w:r>
            <w:rPr>
              <w:rFonts w:hint="eastAsia" w:ascii="宋体" w:hAnsi="宋体" w:cs="宋体"/>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_Toc26411 \h </w:instrText>
          </w:r>
          <w:r>
            <w:rPr>
              <w:rFonts w:hint="eastAsia" w:ascii="宋体" w:hAnsi="宋体" w:cs="宋体"/>
              <w:szCs w:val="21"/>
            </w:rPr>
            <w:fldChar w:fldCharType="separate"/>
          </w:r>
          <w:r>
            <w:rPr>
              <w:rFonts w:hint="eastAsia" w:ascii="宋体" w:hAnsi="宋体" w:cs="宋体"/>
              <w:szCs w:val="21"/>
            </w:rPr>
            <w:t>20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_Toc32439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6</w:t>
          </w:r>
          <w:r>
            <w:rPr>
              <w:rFonts w:hint="eastAsia" w:ascii="宋体" w:hAnsi="宋体" w:cs="宋体"/>
              <w:bCs w:val="0"/>
              <w:szCs w:val="21"/>
            </w:rPr>
            <w:t>用户评论</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_Toc32439 \h </w:instrText>
          </w:r>
          <w:r>
            <w:rPr>
              <w:rFonts w:hint="eastAsia" w:ascii="宋体" w:hAnsi="宋体" w:cs="宋体"/>
              <w:szCs w:val="21"/>
            </w:rPr>
            <w:fldChar w:fldCharType="separate"/>
          </w:r>
          <w:r>
            <w:rPr>
              <w:rFonts w:hint="eastAsia" w:ascii="宋体" w:hAnsi="宋体" w:cs="宋体"/>
              <w:szCs w:val="21"/>
            </w:rPr>
            <w:t>22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_Toc31432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7</w:t>
          </w:r>
          <w:r>
            <w:rPr>
              <w:rFonts w:hint="eastAsia" w:ascii="宋体" w:hAnsi="宋体" w:cs="宋体"/>
              <w:bCs w:val="0"/>
              <w:szCs w:val="21"/>
            </w:rPr>
            <w:t>苗木地址解析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_Toc31432 \h </w:instrText>
          </w:r>
          <w:r>
            <w:rPr>
              <w:rFonts w:hint="eastAsia" w:ascii="宋体" w:hAnsi="宋体" w:cs="宋体"/>
              <w:szCs w:val="21"/>
            </w:rPr>
            <w:fldChar w:fldCharType="separate"/>
          </w:r>
          <w:r>
            <w:rPr>
              <w:rFonts w:hint="eastAsia" w:ascii="宋体" w:hAnsi="宋体" w:cs="宋体"/>
              <w:szCs w:val="21"/>
            </w:rPr>
            <w:t>23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_Toc5735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8</w:t>
          </w:r>
          <w:r>
            <w:rPr>
              <w:rFonts w:hint="eastAsia" w:ascii="宋体" w:hAnsi="宋体" w:cs="宋体"/>
              <w:bCs w:val="0"/>
              <w:szCs w:val="21"/>
            </w:rPr>
            <w:t>苗木资源推荐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_Toc5735 \h </w:instrText>
          </w:r>
          <w:r>
            <w:rPr>
              <w:rFonts w:hint="eastAsia" w:ascii="宋体" w:hAnsi="宋体" w:cs="宋体"/>
              <w:szCs w:val="21"/>
            </w:rPr>
            <w:fldChar w:fldCharType="separate"/>
          </w:r>
          <w:r>
            <w:rPr>
              <w:rFonts w:hint="eastAsia" w:ascii="宋体" w:hAnsi="宋体" w:cs="宋体"/>
              <w:szCs w:val="21"/>
            </w:rPr>
            <w:t>25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_Toc19528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9</w:t>
          </w:r>
          <w:r>
            <w:rPr>
              <w:rFonts w:hint="eastAsia" w:ascii="宋体" w:hAnsi="宋体" w:cs="宋体"/>
              <w:bCs w:val="0"/>
              <w:szCs w:val="21"/>
            </w:rPr>
            <w:t>苗木交易功能的实现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_Toc19528 \h </w:instrText>
          </w:r>
          <w:r>
            <w:rPr>
              <w:rFonts w:hint="eastAsia" w:ascii="宋体" w:hAnsi="宋体" w:cs="宋体"/>
              <w:szCs w:val="21"/>
            </w:rPr>
            <w:fldChar w:fldCharType="separate"/>
          </w:r>
          <w:r>
            <w:rPr>
              <w:rFonts w:hint="eastAsia" w:ascii="宋体" w:hAnsi="宋体" w:cs="宋体"/>
              <w:szCs w:val="21"/>
            </w:rPr>
            <w:t>26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_Toc10201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10统计分析</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_Toc10201 \h </w:instrText>
          </w:r>
          <w:r>
            <w:rPr>
              <w:rFonts w:hint="eastAsia" w:ascii="宋体" w:hAnsi="宋体" w:cs="宋体"/>
              <w:szCs w:val="21"/>
            </w:rPr>
            <w:fldChar w:fldCharType="separate"/>
          </w:r>
          <w:r>
            <w:rPr>
              <w:rFonts w:hint="eastAsia" w:ascii="宋体" w:hAnsi="宋体" w:cs="宋体"/>
              <w:szCs w:val="21"/>
            </w:rPr>
            <w:t>28</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_Toc5949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11用户管理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_Toc5949 \h </w:instrText>
          </w:r>
          <w:r>
            <w:rPr>
              <w:rFonts w:hint="eastAsia" w:ascii="宋体" w:hAnsi="宋体" w:cs="宋体"/>
              <w:szCs w:val="21"/>
            </w:rPr>
            <w:fldChar w:fldCharType="separate"/>
          </w:r>
          <w:r>
            <w:rPr>
              <w:rFonts w:hint="eastAsia" w:ascii="宋体" w:hAnsi="宋体" w:cs="宋体"/>
              <w:szCs w:val="21"/>
            </w:rPr>
            <w:t>29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_Toc5561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12苗木管理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_Toc5561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_Toc31613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13订单管理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_Toc31613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_Toc4345 </w:instrText>
          </w:r>
          <w:r>
            <w:rPr>
              <w:rFonts w:hint="eastAsia" w:ascii="宋体" w:hAnsi="宋体" w:eastAsia="宋体" w:cs="宋体"/>
              <w:bCs w:val="0"/>
              <w:sz w:val="21"/>
              <w:szCs w:val="21"/>
            </w:rPr>
            <w:fldChar w:fldCharType="separate"/>
          </w:r>
          <w:r>
            <w:rPr>
              <w:rFonts w:hint="eastAsia" w:ascii="宋体" w:hAnsi="宋体" w:cs="宋体"/>
              <w:bCs w:val="0"/>
              <w:sz w:val="21"/>
              <w:szCs w:val="21"/>
            </w:rPr>
            <w:t>5 系统测试</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_Toc4345 \h </w:instrText>
          </w:r>
          <w:r>
            <w:rPr>
              <w:rFonts w:hint="eastAsia" w:ascii="宋体" w:hAnsi="宋体" w:cs="宋体"/>
              <w:sz w:val="21"/>
              <w:szCs w:val="21"/>
            </w:rPr>
            <w:fldChar w:fldCharType="separate"/>
          </w:r>
          <w:r>
            <w:rPr>
              <w:rFonts w:hint="eastAsia" w:ascii="宋体" w:hAnsi="宋体" w:cs="宋体"/>
              <w:sz w:val="21"/>
              <w:szCs w:val="21"/>
            </w:rPr>
            <w:t>31</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_Toc31965 </w:instrText>
          </w:r>
          <w:r>
            <w:rPr>
              <w:rFonts w:hint="eastAsia" w:ascii="宋体" w:hAnsi="宋体" w:eastAsia="宋体" w:cs="宋体"/>
              <w:bCs w:val="0"/>
              <w:szCs w:val="21"/>
            </w:rPr>
            <w:fldChar w:fldCharType="separate"/>
          </w:r>
          <w:r>
            <w:rPr>
              <w:rFonts w:hint="eastAsia" w:ascii="宋体" w:hAnsi="宋体" w:eastAsia="宋体" w:cs="宋体"/>
              <w:szCs w:val="21"/>
            </w:rPr>
            <w:t>5.1系统测试</w:t>
          </w:r>
          <w:r>
            <w:rPr>
              <w:rFonts w:hint="eastAsia" w:ascii="宋体" w:hAnsi="宋体" w:eastAsia="宋体" w:cs="宋体"/>
              <w:szCs w:val="21"/>
              <w:lang w:val="en-US" w:eastAsia="zh-CN"/>
            </w:rPr>
            <w:t>原理</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_Toc31965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_Toc29211 </w:instrText>
          </w:r>
          <w:r>
            <w:rPr>
              <w:rFonts w:hint="eastAsia" w:ascii="宋体" w:hAnsi="宋体" w:eastAsia="宋体" w:cs="宋体"/>
              <w:bCs w:val="0"/>
              <w:szCs w:val="21"/>
            </w:rPr>
            <w:fldChar w:fldCharType="separate"/>
          </w:r>
          <w:r>
            <w:rPr>
              <w:rFonts w:hint="eastAsia" w:ascii="宋体" w:hAnsi="宋体" w:cs="宋体"/>
              <w:bCs w:val="0"/>
              <w:szCs w:val="21"/>
            </w:rPr>
            <w:t>5.2</w:t>
          </w:r>
          <w:r>
            <w:rPr>
              <w:rFonts w:hint="eastAsia" w:ascii="宋体" w:hAnsi="宋体" w:cs="宋体"/>
              <w:bCs w:val="0"/>
              <w:szCs w:val="21"/>
              <w:lang w:val="en-US" w:eastAsia="zh-CN"/>
            </w:rPr>
            <w:t>注册登录</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_Toc29211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_Toc28111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3关注</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_Toc28111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4实时会话</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_Toc5596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_Toc1000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5用户评论</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_Toc1000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_Toc8223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6苗木地址解析</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_Toc8223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_Toc3477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7苗木交易</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_Toc3477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8用户管理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_Toc24396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_Toc14993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9订单管理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_Toc14993 \h </w:instrText>
          </w:r>
          <w:r>
            <w:rPr>
              <w:rFonts w:hint="eastAsia" w:ascii="宋体" w:hAnsi="宋体" w:cs="宋体"/>
              <w:szCs w:val="21"/>
            </w:rPr>
            <w:fldChar w:fldCharType="separate"/>
          </w:r>
          <w:r>
            <w:rPr>
              <w:rFonts w:hint="eastAsia" w:ascii="宋体" w:hAnsi="宋体" w:cs="宋体"/>
              <w:szCs w:val="21"/>
            </w:rPr>
            <w:t>35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_Toc7031 </w:instrText>
          </w:r>
          <w:r>
            <w:rPr>
              <w:rFonts w:hint="eastAsia" w:ascii="宋体" w:hAnsi="宋体" w:eastAsia="宋体" w:cs="宋体"/>
              <w:bCs w:val="0"/>
              <w:sz w:val="21"/>
              <w:szCs w:val="21"/>
            </w:rPr>
            <w:fldChar w:fldCharType="separate"/>
          </w:r>
          <w:r>
            <w:rPr>
              <w:rFonts w:hint="eastAsia" w:ascii="宋体" w:hAnsi="宋体" w:cs="宋体"/>
              <w:bCs w:val="0"/>
              <w:sz w:val="21"/>
              <w:szCs w:val="21"/>
            </w:rPr>
            <w:t>结束语</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_Toc7031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_Toc13520 </w:instrText>
          </w:r>
          <w:r>
            <w:rPr>
              <w:rFonts w:hint="eastAsia" w:ascii="宋体" w:hAnsi="宋体" w:eastAsia="宋体" w:cs="宋体"/>
              <w:bCs w:val="0"/>
              <w:sz w:val="21"/>
              <w:szCs w:val="21"/>
            </w:rPr>
            <w:fldChar w:fldCharType="separate"/>
          </w:r>
          <w:r>
            <w:rPr>
              <w:rFonts w:hint="eastAsia" w:ascii="宋体" w:hAnsi="宋体" w:cs="宋体"/>
              <w:bCs w:val="0"/>
              <w:sz w:val="21"/>
              <w:szCs w:val="21"/>
            </w:rPr>
            <w:t>参考文献</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_Toc13520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_Toc14360 </w:instrText>
          </w:r>
          <w:r>
            <w:rPr>
              <w:rFonts w:hint="eastAsia" w:ascii="宋体" w:hAnsi="宋体" w:eastAsia="宋体" w:cs="宋体"/>
              <w:bCs w:val="0"/>
              <w:sz w:val="21"/>
              <w:szCs w:val="21"/>
            </w:rPr>
            <w:fldChar w:fldCharType="separate"/>
          </w:r>
          <w:r>
            <w:rPr>
              <w:rFonts w:hint="eastAsia" w:ascii="宋体" w:hAnsi="宋体" w:cs="宋体"/>
              <w:bCs w:val="0"/>
              <w:sz w:val="21"/>
              <w:szCs w:val="21"/>
            </w:rPr>
            <w:t>致谢</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_Toc14360 \h </w:instrText>
          </w:r>
          <w:r>
            <w:rPr>
              <w:rFonts w:hint="eastAsia" w:ascii="宋体" w:hAnsi="宋体" w:cs="宋体"/>
              <w:sz w:val="21"/>
              <w:szCs w:val="21"/>
            </w:rPr>
            <w:fldChar w:fldCharType="separate"/>
          </w:r>
          <w:r>
            <w:rPr>
              <w:rFonts w:hint="eastAsia" w:ascii="宋体" w:hAnsi="宋体" w:cs="宋体"/>
              <w:sz w:val="21"/>
              <w:szCs w:val="21"/>
            </w:rPr>
            <w:t>38</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bCs w:val="0"/>
              <w:sz w:val="21"/>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ascii="Times New Roman" w:hAnsi="Times New Roman" w:eastAsia="黑体" w:cs="Times New Roman"/>
          <w:bCs/>
          <w:kern w:val="0"/>
          <w:sz w:val="32"/>
          <w:szCs w:val="32"/>
        </w:rPr>
      </w:pPr>
      <w:bookmarkStart w:id="0" w:name="_Toc20843"/>
      <w:bookmarkStart w:id="1" w:name="_Toc932"/>
      <w:bookmarkStart w:id="2" w:name="_Toc9734"/>
      <w:bookmarkStart w:id="3" w:name="_Toc2447"/>
      <w:bookmarkStart w:id="4" w:name="_Toc23843"/>
      <w:r>
        <w:rPr>
          <w:rFonts w:hint="eastAsia" w:ascii="Times New Roman" w:hAnsi="Times New Roman" w:eastAsia="黑体" w:cs="Times New Roman"/>
          <w:bCs/>
          <w:kern w:val="0"/>
          <w:sz w:val="32"/>
          <w:szCs w:val="32"/>
        </w:rPr>
        <w:t>基于Vue3+NodeJS的苗木交易平台的设计与实现</w:t>
      </w:r>
      <w:bookmarkEnd w:id="0"/>
      <w:bookmarkEnd w:id="1"/>
      <w:bookmarkEnd w:id="2"/>
      <w:bookmarkEnd w:id="3"/>
      <w:bookmarkEnd w:id="4"/>
    </w:p>
    <w:p>
      <w:pPr>
        <w:spacing w:line="360" w:lineRule="exact"/>
        <w:rPr>
          <w:rFonts w:ascii="Times New Roman" w:hAnsi="Times New Roman" w:eastAsia="宋体" w:cs="Times New Roman"/>
          <w:kern w:val="0"/>
          <w:szCs w:val="21"/>
        </w:rPr>
      </w:pPr>
      <w:bookmarkStart w:id="5" w:name="_Toc5837"/>
      <w:bookmarkStart w:id="6" w:name="_Toc29340"/>
      <w:bookmarkStart w:id="7" w:name="_Toc25764"/>
      <w:bookmarkStart w:id="8" w:name="_Toc23209"/>
      <w:r>
        <w:rPr>
          <w:rStyle w:val="31"/>
          <w:bCs w:val="0"/>
          <w:szCs w:val="28"/>
        </w:rPr>
        <w:t>摘要</w:t>
      </w:r>
      <w:bookmarkEnd w:id="5"/>
      <w:bookmarkEnd w:id="6"/>
      <w:bookmarkEnd w:id="7"/>
      <w:bookmarkEnd w:id="8"/>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eastAsia" w:ascii="Times New Roman" w:hAnsi="Times New Roman" w:cs="Times New Roman"/>
          <w:bCs/>
          <w:kern w:val="0"/>
          <w:szCs w:val="21"/>
          <w:lang w:val="en-US" w:eastAsia="zh-CN"/>
        </w:rPr>
      </w:pPr>
      <w:bookmarkStart w:id="9" w:name="_Toc9766"/>
      <w:bookmarkStart w:id="10" w:name="_Toc29569"/>
      <w:bookmarkStart w:id="11" w:name="_Toc30847"/>
      <w:bookmarkStart w:id="12" w:name="_Toc13280"/>
      <w:r>
        <w:rPr>
          <w:rStyle w:val="31"/>
          <w:bCs w:val="0"/>
          <w:szCs w:val="28"/>
        </w:rPr>
        <w:t>Abstract</w:t>
      </w:r>
      <w:bookmarkEnd w:id="9"/>
      <w:bookmarkEnd w:id="10"/>
      <w:bookmarkEnd w:id="11"/>
      <w:bookmarkEnd w:id="12"/>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cs="Times New Roman"/>
          <w:bCs/>
          <w:kern w:val="0"/>
          <w:szCs w:val="21"/>
        </w:rPr>
        <w:t>A tree trading platform based on Vue3 + NodeJS was designed and implemented to address the problems of scattered resources, unclear transactions, information asymmetry, and opaque market information in the traditional tree planting industry. The platform was based on the MVC layered design concept and the RESTful API style web service architecture, developed using Vscode and NodeJS, and used MongoDB for data storage. It is worth noting that the system payment used Alipay sandbox to simulate payment, and the client communication used websocket communication technology. The system development process focused on data interaction. The platform was composed of two parts: the client and the server. The client mainly included functions such as browsing tree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3" w:name="_Toc1296"/>
      <w:bookmarkStart w:id="14" w:name="_Toc6208"/>
      <w:bookmarkStart w:id="15" w:name="_Toc26302"/>
      <w:bookmarkStart w:id="16" w:name="_Toc13358"/>
      <w:bookmarkStart w:id="17" w:name="_Toc19086"/>
      <w:r>
        <w:rPr>
          <w:bCs w:val="0"/>
          <w:szCs w:val="28"/>
        </w:rPr>
        <w:t>1 绪论</w:t>
      </w:r>
      <w:bookmarkEnd w:id="13"/>
      <w:bookmarkEnd w:id="14"/>
      <w:bookmarkEnd w:id="15"/>
      <w:bookmarkEnd w:id="16"/>
      <w:bookmarkEnd w:id="17"/>
    </w:p>
    <w:p>
      <w:pPr>
        <w:pStyle w:val="3"/>
        <w:spacing w:before="156" w:beforeLines="50" w:after="156" w:afterLines="50"/>
        <w:rPr>
          <w:rFonts w:ascii="Times New Roman" w:hAnsi="Times New Roman" w:cs="Times New Roman"/>
          <w:szCs w:val="28"/>
        </w:rPr>
      </w:pPr>
      <w:bookmarkStart w:id="18" w:name="_Toc21050"/>
      <w:bookmarkStart w:id="19" w:name="_Toc29870"/>
      <w:bookmarkStart w:id="20" w:name="_Toc13110"/>
      <w:bookmarkStart w:id="21" w:name="_Toc31382"/>
      <w:bookmarkStart w:id="22" w:name="_Toc381470470"/>
      <w:bookmarkStart w:id="23" w:name="_Toc19230"/>
      <w:bookmarkStart w:id="24" w:name="_Toc99870022"/>
      <w:r>
        <w:rPr>
          <w:rFonts w:ascii="Times New Roman" w:hAnsi="Times New Roman" w:cs="Times New Roman"/>
          <w:bCs w:val="0"/>
          <w:szCs w:val="28"/>
        </w:rPr>
        <w:t>1.1 研究背景及意义</w:t>
      </w:r>
      <w:bookmarkEnd w:id="18"/>
      <w:bookmarkEnd w:id="19"/>
      <w:bookmarkEnd w:id="20"/>
      <w:bookmarkEnd w:id="21"/>
      <w:bookmarkEnd w:id="22"/>
      <w:bookmarkEnd w:id="23"/>
      <w:bookmarkEnd w:id="24"/>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因此“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。因此，基于 Vue3+NodeJS 的苗木交易平台的设计与实现具有重要意义。该平台可以提高苗木交易的效率和质量，推动苗木行业的发展，满足市场需求，并具有广阔的应用前景。</w:t>
      </w:r>
    </w:p>
    <w:p>
      <w:pPr>
        <w:pStyle w:val="3"/>
        <w:spacing w:before="156" w:beforeLines="50" w:after="156" w:afterLines="50"/>
        <w:rPr>
          <w:rFonts w:ascii="Times New Roman" w:hAnsi="Times New Roman" w:cs="Times New Roman"/>
          <w:szCs w:val="28"/>
        </w:rPr>
      </w:pPr>
      <w:bookmarkStart w:id="25" w:name="_Toc99870023"/>
      <w:bookmarkStart w:id="26" w:name="_Toc27613"/>
      <w:bookmarkStart w:id="27" w:name="_Toc381470471"/>
      <w:bookmarkStart w:id="28" w:name="_Toc29568"/>
      <w:bookmarkStart w:id="29" w:name="_Toc31188"/>
      <w:bookmarkStart w:id="30" w:name="_Toc4815"/>
      <w:bookmarkStart w:id="31" w:name="_Toc18532"/>
      <w:r>
        <w:rPr>
          <w:rFonts w:ascii="Times New Roman" w:hAnsi="Times New Roman" w:cs="Times New Roman"/>
          <w:bCs w:val="0"/>
          <w:szCs w:val="28"/>
        </w:rPr>
        <w:t>1.2 研究</w:t>
      </w:r>
      <w:bookmarkEnd w:id="25"/>
      <w:bookmarkEnd w:id="26"/>
      <w:bookmarkEnd w:id="27"/>
      <w:r>
        <w:rPr>
          <w:rFonts w:hint="eastAsia" w:ascii="Times New Roman" w:hAnsi="Times New Roman" w:cs="Times New Roman"/>
          <w:bCs w:val="0"/>
          <w:szCs w:val="28"/>
        </w:rPr>
        <w:t>目的</w:t>
      </w:r>
      <w:bookmarkEnd w:id="28"/>
      <w:bookmarkEnd w:id="29"/>
      <w:bookmarkEnd w:id="30"/>
      <w:bookmarkEnd w:id="31"/>
    </w:p>
    <w:p>
      <w:pPr>
        <w:spacing w:line="360" w:lineRule="exact"/>
        <w:ind w:firstLine="420" w:firstLineChars="0"/>
        <w:rPr>
          <w:rFonts w:hint="eastAsia" w:ascii="Times New Roman" w:hAnsi="Times New Roman" w:eastAsia="宋体" w:cs="Times New Roman"/>
          <w:bCs/>
          <w:kern w:val="0"/>
          <w:szCs w:val="21"/>
          <w:lang w:val="en-US" w:eastAsia="zh-CN"/>
        </w:rPr>
      </w:pPr>
      <w:bookmarkStart w:id="32" w:name="_Toc381470472"/>
      <w:bookmarkStart w:id="33" w:name="_Toc99870024"/>
      <w:bookmarkStart w:id="34" w:name="_Toc9729"/>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5" w:name="_Toc4115"/>
      <w:bookmarkStart w:id="36" w:name="_Toc25064"/>
      <w:bookmarkStart w:id="37" w:name="_Toc22253"/>
      <w:bookmarkStart w:id="38" w:name="_Toc29313"/>
      <w:r>
        <w:rPr>
          <w:rFonts w:ascii="Times New Roman" w:hAnsi="Times New Roman" w:cs="Times New Roman"/>
          <w:bCs w:val="0"/>
          <w:szCs w:val="28"/>
        </w:rPr>
        <w:t xml:space="preserve">1.3 </w:t>
      </w:r>
      <w:bookmarkEnd w:id="32"/>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3"/>
      <w:bookmarkEnd w:id="34"/>
      <w:bookmarkEnd w:id="35"/>
      <w:bookmarkEnd w:id="36"/>
      <w:bookmarkEnd w:id="37"/>
      <w:bookmarkEnd w:id="38"/>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下来，根据数据库设计和系统开发需求进行实施。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39" w:name="_Toc18343"/>
      <w:bookmarkStart w:id="40" w:name="_Toc30727"/>
      <w:bookmarkStart w:id="41" w:name="_Toc28082"/>
      <w:bookmarkStart w:id="42" w:name="_Toc6781"/>
      <w:r>
        <w:rPr>
          <w:rFonts w:ascii="Times New Roman" w:hAnsi="Times New Roman" w:cs="Times New Roman"/>
          <w:bCs w:val="0"/>
          <w:szCs w:val="28"/>
        </w:rPr>
        <w:t>1.4</w:t>
      </w:r>
      <w:bookmarkEnd w:id="39"/>
      <w:bookmarkEnd w:id="40"/>
      <w:r>
        <w:rPr>
          <w:rFonts w:hint="eastAsia" w:ascii="Times New Roman" w:hAnsi="Times New Roman" w:cs="Times New Roman"/>
          <w:bCs w:val="0"/>
          <w:szCs w:val="28"/>
          <w:lang w:val="en-US" w:eastAsia="zh-CN"/>
        </w:rPr>
        <w:t xml:space="preserve"> 论文组织结构</w:t>
      </w:r>
      <w:bookmarkEnd w:id="41"/>
      <w:bookmarkEnd w:id="42"/>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第一部分，绪论，包括设计背景、设计意义、研究目的、研究内容；</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第三部分，需求分析与设计，包括业务流程分析、系统功能分析、系统数据设计；</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3" w:name="_Toc377749756"/>
      <w:bookmarkStart w:id="44" w:name="_Toc377748756"/>
      <w:bookmarkStart w:id="45" w:name="_Toc381470473"/>
      <w:bookmarkStart w:id="46" w:name="_Toc99870025"/>
      <w:bookmarkStart w:id="47" w:name="_Toc21480"/>
      <w:bookmarkStart w:id="48" w:name="_Toc30216"/>
      <w:bookmarkStart w:id="49" w:name="_Toc23876"/>
      <w:bookmarkStart w:id="50" w:name="_Toc16642"/>
      <w:r>
        <w:rPr>
          <w:bCs w:val="0"/>
          <w:szCs w:val="28"/>
        </w:rPr>
        <w:t xml:space="preserve">2 </w:t>
      </w:r>
      <w:bookmarkEnd w:id="43"/>
      <w:bookmarkEnd w:id="44"/>
      <w:bookmarkEnd w:id="45"/>
      <w:bookmarkEnd w:id="46"/>
      <w:r>
        <w:rPr>
          <w:rFonts w:hint="eastAsia"/>
          <w:bCs w:val="0"/>
          <w:szCs w:val="28"/>
        </w:rPr>
        <w:t>相关技术</w:t>
      </w:r>
      <w:bookmarkEnd w:id="47"/>
      <w:bookmarkEnd w:id="48"/>
      <w:bookmarkEnd w:id="49"/>
      <w:bookmarkEnd w:id="50"/>
    </w:p>
    <w:p>
      <w:pPr>
        <w:pStyle w:val="3"/>
        <w:spacing w:before="156" w:beforeLines="50" w:after="156" w:afterLines="50"/>
        <w:rPr>
          <w:rFonts w:ascii="Times New Roman" w:hAnsi="Times New Roman" w:eastAsia="宋体" w:cs="Times New Roman"/>
          <w:szCs w:val="28"/>
        </w:rPr>
      </w:pPr>
      <w:bookmarkStart w:id="51" w:name="_Toc2369"/>
      <w:bookmarkStart w:id="52" w:name="_Toc6956"/>
      <w:bookmarkStart w:id="53" w:name="_Toc5110"/>
      <w:bookmarkStart w:id="54" w:name="_Toc14732"/>
      <w:bookmarkStart w:id="55" w:name="_Toc467177552"/>
      <w:bookmarkStart w:id="56" w:name="_Toc24949"/>
      <w:bookmarkStart w:id="57" w:name="_Toc462605375"/>
      <w:bookmarkStart w:id="58" w:name="_Toc8415"/>
      <w:bookmarkStart w:id="59" w:name="_Toc99870026"/>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1"/>
      <w:bookmarkEnd w:id="52"/>
      <w:bookmarkEnd w:id="53"/>
      <w:bookmarkEnd w:id="54"/>
      <w:bookmarkEnd w:id="55"/>
      <w:bookmarkEnd w:id="56"/>
      <w:bookmarkEnd w:id="57"/>
      <w:bookmarkEnd w:id="58"/>
      <w:bookmarkEnd w:id="5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rPr>
        <w:t>是基于</w:t>
      </w:r>
      <w:r>
        <w:rPr>
          <w:rFonts w:hint="eastAsia" w:ascii="Times New Roman" w:hAnsi="Times New Roman" w:cs="Times New Roman"/>
          <w:bCs/>
          <w:kern w:val="0"/>
          <w:szCs w:val="21"/>
          <w:lang w:val="en-US" w:eastAsia="zh-CN"/>
        </w:rPr>
        <w:t>C</w:t>
      </w:r>
      <w:r>
        <w:rPr>
          <w:rFonts w:hint="eastAsia" w:ascii="Times New Roman" w:hAnsi="Times New Roman" w:cs="Times New Roman"/>
          <w:bCs/>
          <w:kern w:val="0"/>
          <w:szCs w:val="21"/>
        </w:rPr>
        <w:t>hrome的V8引擎执行的事件驱动I/O服务端的JavaScript环境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0" w:name="_Toc467177556"/>
      <w:bookmarkStart w:id="61" w:name="_Toc99870027"/>
      <w:bookmarkStart w:id="62" w:name="_Toc12462"/>
      <w:bookmarkStart w:id="63" w:name="_Toc21227"/>
      <w:bookmarkStart w:id="64" w:name="_Toc462605379"/>
      <w:bookmarkStart w:id="65" w:name="_Toc14427"/>
      <w:bookmarkStart w:id="66" w:name="_Toc2508"/>
      <w:bookmarkStart w:id="67" w:name="_Toc15152"/>
      <w:bookmarkStart w:id="68" w:name="_Toc14988"/>
      <w:r>
        <w:rPr>
          <w:rFonts w:ascii="Times New Roman" w:hAnsi="Times New Roman" w:cs="Times New Roman"/>
          <w:bCs w:val="0"/>
          <w:szCs w:val="28"/>
        </w:rPr>
        <w:t xml:space="preserve">2.2 </w:t>
      </w:r>
      <w:bookmarkEnd w:id="60"/>
      <w:bookmarkEnd w:id="61"/>
      <w:bookmarkEnd w:id="62"/>
      <w:bookmarkEnd w:id="63"/>
      <w:bookmarkEnd w:id="64"/>
      <w:r>
        <w:rPr>
          <w:rFonts w:hint="eastAsia" w:ascii="Times New Roman" w:hAnsi="Times New Roman" w:cs="Times New Roman"/>
          <w:bCs w:val="0"/>
          <w:szCs w:val="28"/>
        </w:rPr>
        <w:t>Express 服务端框架</w:t>
      </w:r>
      <w:bookmarkEnd w:id="65"/>
      <w:bookmarkEnd w:id="66"/>
      <w:bookmarkEnd w:id="67"/>
      <w:bookmarkEnd w:id="68"/>
    </w:p>
    <w:p>
      <w:pPr>
        <w:spacing w:line="360" w:lineRule="exact"/>
        <w:ind w:firstLine="420" w:firstLineChars="200"/>
        <w:rPr>
          <w:rFonts w:hint="eastAsia" w:ascii="Times New Roman" w:hAnsi="Times New Roman" w:cs="Times New Roman" w:eastAsiaTheme="minorEastAsia"/>
          <w:szCs w:val="28"/>
          <w:lang w:eastAsia="zh-CN"/>
        </w:rPr>
      </w:pPr>
      <w:bookmarkStart w:id="69" w:name="_Toc99870028"/>
      <w:bookmarkStart w:id="70" w:name="_Toc29776"/>
      <w:bookmarkStart w:id="71" w:name="_Toc462605381"/>
      <w:bookmarkStart w:id="72" w:name="_Toc28285"/>
      <w:bookmarkStart w:id="73" w:name="_Toc467177558"/>
      <w:r>
        <w:rPr>
          <w:rFonts w:hint="eastAsia" w:ascii="Times New Roman" w:hAnsi="Times New Roman" w:cs="Times New Roman"/>
          <w:bCs/>
          <w:kern w:val="0"/>
          <w:szCs w:val="21"/>
        </w:rPr>
        <w:t>Express 是 NodeJS 生态中的一个重要组成部分，作为 NodeJS 的老牌服务端框架之一</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4" w:name="_Toc32747"/>
      <w:bookmarkStart w:id="75" w:name="_Toc17578"/>
      <w:bookmarkStart w:id="76" w:name="_Toc6744"/>
      <w:bookmarkStart w:id="77" w:name="_Toc22380"/>
      <w:r>
        <w:rPr>
          <w:rFonts w:ascii="Times New Roman" w:hAnsi="Times New Roman" w:cs="Times New Roman"/>
          <w:bCs w:val="0"/>
          <w:szCs w:val="28"/>
        </w:rPr>
        <w:t xml:space="preserve">2.3 </w:t>
      </w:r>
      <w:bookmarkEnd w:id="69"/>
      <w:bookmarkEnd w:id="70"/>
      <w:bookmarkEnd w:id="71"/>
      <w:bookmarkEnd w:id="72"/>
      <w:bookmarkEnd w:id="73"/>
      <w:bookmarkStart w:id="78" w:name="_Toc99870031"/>
      <w:bookmarkStart w:id="79" w:name="_Toc384503738"/>
      <w:r>
        <w:rPr>
          <w:rFonts w:hint="eastAsia" w:ascii="Times New Roman" w:hAnsi="Times New Roman" w:cs="Times New Roman"/>
          <w:bCs w:val="0"/>
          <w:szCs w:val="28"/>
        </w:rPr>
        <w:t>SocketIO 库</w:t>
      </w:r>
      <w:bookmarkEnd w:id="74"/>
      <w:bookmarkEnd w:id="75"/>
      <w:bookmarkEnd w:id="76"/>
      <w:bookmarkEnd w:id="7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0" w:name="_Toc22546"/>
      <w:bookmarkStart w:id="81" w:name="_Toc9136"/>
      <w:bookmarkStart w:id="82" w:name="_Toc4895"/>
      <w:bookmarkStart w:id="83" w:name="_Toc19997"/>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0"/>
      <w:bookmarkEnd w:id="81"/>
      <w:bookmarkEnd w:id="82"/>
      <w:bookmarkEnd w:id="83"/>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4" w:name="_Toc13749"/>
      <w:bookmarkStart w:id="85" w:name="_Toc10872"/>
      <w:bookmarkStart w:id="86" w:name="_Toc8958"/>
      <w:bookmarkStart w:id="87" w:name="_Toc28874"/>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4"/>
      <w:bookmarkEnd w:id="85"/>
      <w:bookmarkEnd w:id="86"/>
      <w:bookmarkEnd w:id="8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88" w:name="_Toc7314"/>
      <w:bookmarkStart w:id="89" w:name="_Toc9086"/>
      <w:bookmarkStart w:id="90" w:name="_Toc405"/>
      <w:bookmarkStart w:id="91" w:name="_Toc31155"/>
      <w:r>
        <w:rPr>
          <w:rFonts w:hint="eastAsia" w:ascii="Times New Roman" w:hAnsi="Times New Roman" w:eastAsia="黑体" w:cs="Times New Roman"/>
          <w:sz w:val="28"/>
          <w:szCs w:val="28"/>
        </w:rPr>
        <w:t>2.6 MongoDB 数据库</w:t>
      </w:r>
      <w:bookmarkEnd w:id="88"/>
      <w:bookmarkEnd w:id="89"/>
      <w:bookmarkEnd w:id="90"/>
      <w:bookmarkEnd w:id="91"/>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2" w:name="_Toc9790"/>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2"/>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3" w:name="_Toc4093"/>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3"/>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_Ref8911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[9]</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4" w:name="_Toc27686"/>
      <w:bookmarkStart w:id="95" w:name="_Toc15508"/>
      <w:bookmarkStart w:id="96" w:name="_Toc2667"/>
      <w:bookmarkStart w:id="97" w:name="_Toc27227"/>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4"/>
      <w:bookmarkEnd w:id="95"/>
      <w:bookmarkEnd w:id="96"/>
      <w:bookmarkEnd w:id="97"/>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98" w:name="_Toc10727"/>
      <w:bookmarkStart w:id="99" w:name="_Toc5198"/>
      <w:bookmarkStart w:id="100" w:name="_Toc20564"/>
      <w:bookmarkStart w:id="101" w:name="_Toc2510"/>
      <w:r>
        <w:rPr>
          <w:bCs w:val="0"/>
          <w:szCs w:val="28"/>
        </w:rPr>
        <w:t xml:space="preserve">3 </w:t>
      </w:r>
      <w:bookmarkEnd w:id="78"/>
      <w:bookmarkEnd w:id="79"/>
      <w:r>
        <w:rPr>
          <w:rFonts w:hint="eastAsia"/>
          <w:bCs w:val="0"/>
          <w:szCs w:val="28"/>
        </w:rPr>
        <w:t>需求分析</w:t>
      </w:r>
      <w:r>
        <w:rPr>
          <w:bCs w:val="0"/>
          <w:szCs w:val="28"/>
        </w:rPr>
        <w:t>与设计</w:t>
      </w:r>
      <w:bookmarkEnd w:id="98"/>
      <w:bookmarkEnd w:id="99"/>
      <w:bookmarkEnd w:id="100"/>
      <w:bookmarkEnd w:id="101"/>
    </w:p>
    <w:p>
      <w:pPr>
        <w:spacing w:before="156" w:beforeLines="50" w:after="156" w:afterLines="50" w:line="360" w:lineRule="exact"/>
        <w:outlineLvl w:val="1"/>
        <w:rPr>
          <w:rFonts w:hint="eastAsia" w:ascii="Times New Roman" w:hAnsi="Times New Roman" w:eastAsia="黑体" w:cs="Times New Roman"/>
          <w:sz w:val="28"/>
          <w:szCs w:val="28"/>
        </w:rPr>
      </w:pPr>
      <w:bookmarkStart w:id="102" w:name="_Toc5245"/>
      <w:bookmarkStart w:id="103" w:name="_Toc30300"/>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2"/>
      <w:bookmarkEnd w:id="103"/>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4" w:name="_Toc1441"/>
      <w:bookmarkStart w:id="105" w:name="_Toc27354"/>
      <w:bookmarkStart w:id="106" w:name="_Toc16782"/>
      <w:bookmarkStart w:id="107" w:name="_Toc29483"/>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4"/>
      <w:bookmarkEnd w:id="105"/>
      <w:bookmarkEnd w:id="106"/>
      <w:bookmarkEnd w:id="107"/>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5271770" cy="2795270"/>
            <wp:effectExtent l="0" t="0" r="5080" b="508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9"/>
                    <a:srcRect/>
                    <a:stretch>
                      <a:fillRect/>
                    </a:stretch>
                  </pic:blipFill>
                  <pic:spPr>
                    <a:xfrm>
                      <a:off x="0" y="0"/>
                      <a:ext cx="5271770" cy="27952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778885" cy="3275330"/>
            <wp:effectExtent l="0" t="0" r="12065" b="127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0"/>
                    <a:stretch>
                      <a:fillRect/>
                    </a:stretch>
                  </pic:blipFill>
                  <pic:spPr>
                    <a:xfrm>
                      <a:off x="0" y="0"/>
                      <a:ext cx="3778885" cy="327533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08" w:name="_Toc290997351"/>
      <w:bookmarkStart w:id="109" w:name="_Toc291977172"/>
      <w:bookmarkStart w:id="110" w:name="_Toc467177563"/>
      <w:bookmarkStart w:id="111" w:name="_Toc4749"/>
      <w:bookmarkStart w:id="112" w:name="_Toc99870032"/>
      <w:bookmarkStart w:id="113" w:name="_Toc380599235"/>
      <w:bookmarkStart w:id="114" w:name="_Toc15165"/>
      <w:bookmarkStart w:id="115" w:name="_Toc293651017"/>
      <w:bookmarkStart w:id="116" w:name="_Toc165986524"/>
      <w:bookmarkStart w:id="117" w:name="_Toc291976446"/>
      <w:bookmarkStart w:id="118" w:name="_Toc294017497"/>
      <w:bookmarkStart w:id="119" w:name="_Toc165986476"/>
      <w:bookmarkStart w:id="120" w:name="_Toc9841"/>
      <w:bookmarkStart w:id="121" w:name="_Toc21692"/>
      <w:bookmarkStart w:id="122" w:name="_Toc3996"/>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08"/>
      <w:bookmarkEnd w:id="109"/>
      <w:bookmarkEnd w:id="110"/>
      <w:bookmarkEnd w:id="111"/>
      <w:bookmarkEnd w:id="112"/>
      <w:bookmarkEnd w:id="113"/>
      <w:bookmarkEnd w:id="114"/>
      <w:bookmarkEnd w:id="115"/>
      <w:bookmarkEnd w:id="116"/>
      <w:bookmarkEnd w:id="117"/>
      <w:bookmarkEnd w:id="118"/>
      <w:bookmarkEnd w:id="119"/>
      <w:r>
        <w:rPr>
          <w:rFonts w:hint="eastAsia"/>
        </w:rPr>
        <w:t>系统功能分析</w:t>
      </w:r>
      <w:bookmarkEnd w:id="120"/>
      <w:bookmarkEnd w:id="121"/>
      <w:bookmarkEnd w:id="12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22470" cy="3455670"/>
            <wp:effectExtent l="0" t="0" r="1143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4522470" cy="34556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3" w:name="_Toc22800"/>
      <w:bookmarkStart w:id="124" w:name="_Toc31030"/>
      <w:bookmarkStart w:id="125" w:name="_Toc19797"/>
      <w:bookmarkStart w:id="126" w:name="_Toc1771"/>
      <w:bookmarkStart w:id="127" w:name="_Toc2330"/>
      <w:bookmarkStart w:id="128" w:name="_Toc99870038"/>
      <w:bookmarkStart w:id="129" w:name="_Toc467177568"/>
      <w:bookmarkStart w:id="130" w:name="_Toc169791107"/>
      <w:bookmarkStart w:id="131" w:name="_Toc356046104"/>
      <w:bookmarkStart w:id="132" w:name="_Toc170287818"/>
      <w:bookmarkStart w:id="133" w:name="_Toc26007"/>
      <w:bookmarkStart w:id="134" w:name="_Toc31986"/>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在数据库设计过程中，E-R图是MIS数据库结构设计常用的方法之一。合理的E-R图设计会直接减少数据库中表的冗余，加大数据库资源的有效利用。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302250" cy="5102225"/>
            <wp:effectExtent l="0" t="0" r="1270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stretch>
                      <a:fillRect/>
                    </a:stretch>
                  </pic:blipFill>
                  <pic:spPr>
                    <a:xfrm>
                      <a:off x="0" y="0"/>
                      <a:ext cx="5302250" cy="510222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5" w:name="_Toc27529"/>
      <w:bookmarkStart w:id="136" w:name="_Toc23097"/>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5"/>
      <w:bookmarkEnd w:id="126"/>
      <w:bookmarkEnd w:id="135"/>
      <w:bookmarkEnd w:id="13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5"/>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7</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7"/>
    <w:bookmarkEnd w:id="128"/>
    <w:bookmarkEnd w:id="129"/>
    <w:bookmarkEnd w:id="130"/>
    <w:bookmarkEnd w:id="131"/>
    <w:bookmarkEnd w:id="132"/>
    <w:bookmarkEnd w:id="133"/>
    <w:bookmarkEnd w:id="134"/>
    <w:p>
      <w:pPr>
        <w:pStyle w:val="2"/>
        <w:spacing w:before="156" w:beforeLines="50" w:after="156" w:afterLines="50"/>
        <w:rPr>
          <w:bCs w:val="0"/>
          <w:color w:val="000000" w:themeColor="text1"/>
          <w:szCs w:val="28"/>
        </w:rPr>
      </w:pPr>
      <w:bookmarkStart w:id="137" w:name="_Toc384503750"/>
      <w:bookmarkStart w:id="138" w:name="_Toc28708"/>
      <w:bookmarkStart w:id="139" w:name="_Toc99870046"/>
      <w:bookmarkStart w:id="140" w:name="_Toc19618"/>
      <w:bookmarkStart w:id="141" w:name="_Toc17001"/>
      <w:bookmarkStart w:id="142" w:name="_Toc6986"/>
      <w:bookmarkStart w:id="143" w:name="_Toc18391"/>
      <w:r>
        <w:rPr>
          <w:bCs w:val="0"/>
          <w:color w:val="000000" w:themeColor="text1"/>
          <w:szCs w:val="28"/>
        </w:rPr>
        <w:t>4 系统实现</w:t>
      </w:r>
      <w:bookmarkEnd w:id="137"/>
      <w:bookmarkEnd w:id="138"/>
      <w:bookmarkEnd w:id="139"/>
      <w:bookmarkEnd w:id="140"/>
      <w:bookmarkEnd w:id="141"/>
      <w:bookmarkEnd w:id="142"/>
      <w:bookmarkEnd w:id="143"/>
    </w:p>
    <w:p>
      <w:pPr>
        <w:pStyle w:val="3"/>
        <w:spacing w:before="156" w:beforeLines="50" w:after="156" w:afterLines="50"/>
        <w:rPr>
          <w:rFonts w:ascii="Times New Roman" w:hAnsi="Times New Roman" w:cs="Times New Roman"/>
          <w:bCs w:val="0"/>
          <w:color w:val="000000" w:themeColor="text1"/>
          <w:szCs w:val="28"/>
        </w:rPr>
      </w:pPr>
      <w:bookmarkStart w:id="144" w:name="_Toc32649"/>
      <w:bookmarkStart w:id="145" w:name="_Toc3172"/>
      <w:bookmarkStart w:id="146" w:name="_Toc10150"/>
      <w:bookmarkStart w:id="147" w:name="_Toc9950"/>
      <w:r>
        <w:rPr>
          <w:rFonts w:ascii="Times New Roman" w:hAnsi="Times New Roman" w:cs="Times New Roman"/>
          <w:bCs w:val="0"/>
          <w:color w:val="000000" w:themeColor="text1"/>
          <w:szCs w:val="28"/>
        </w:rPr>
        <w:t>4.1系统开发环境</w:t>
      </w:r>
      <w:bookmarkEnd w:id="144"/>
      <w:bookmarkEnd w:id="145"/>
      <w:bookmarkEnd w:id="146"/>
      <w:bookmarkEnd w:id="147"/>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本系统基于</w:t>
      </w:r>
      <w:r>
        <w:rPr>
          <w:rFonts w:hint="eastAsia" w:ascii="Times New Roman" w:hAnsi="Times New Roman" w:cs="Times New Roman"/>
          <w:bCs/>
          <w:kern w:val="0"/>
          <w:szCs w:val="21"/>
          <w:lang w:val="en-US" w:eastAsia="zh-CN"/>
        </w:rPr>
        <w:t>VSCode</w:t>
      </w:r>
      <w:r>
        <w:rPr>
          <w:rFonts w:hint="eastAsia" w:ascii="Times New Roman" w:hAnsi="Times New Roman" w:cs="Times New Roman"/>
          <w:bCs/>
          <w:kern w:val="0"/>
          <w:szCs w:val="21"/>
        </w:rPr>
        <w:t>环境开发，利用MongoDB作为数据库存储数据、</w:t>
      </w:r>
      <w:r>
        <w:rPr>
          <w:rFonts w:hint="eastAsia" w:ascii="Times New Roman" w:hAnsi="Times New Roman" w:cs="Times New Roman"/>
          <w:bCs/>
          <w:kern w:val="0"/>
          <w:szCs w:val="21"/>
          <w:lang w:val="en-US" w:eastAsia="zh-CN"/>
        </w:rPr>
        <w:t>S</w:t>
      </w:r>
      <w:r>
        <w:rPr>
          <w:rFonts w:hint="eastAsia" w:ascii="Times New Roman" w:hAnsi="Times New Roman" w:cs="Times New Roman"/>
          <w:bCs/>
          <w:kern w:val="0"/>
          <w:szCs w:val="21"/>
        </w:rPr>
        <w:t>ocket.</w:t>
      </w:r>
      <w:r>
        <w:rPr>
          <w:rFonts w:hint="eastAsia" w:ascii="Times New Roman" w:hAnsi="Times New Roman" w:cs="Times New Roman"/>
          <w:bCs/>
          <w:kern w:val="0"/>
          <w:szCs w:val="21"/>
          <w:lang w:val="en-US" w:eastAsia="zh-CN"/>
        </w:rPr>
        <w:t>IO</w:t>
      </w:r>
      <w:r>
        <w:rPr>
          <w:rFonts w:hint="eastAsia" w:ascii="Times New Roman" w:hAnsi="Times New Roman" w:cs="Times New Roman"/>
          <w:bCs/>
          <w:kern w:val="0"/>
          <w:szCs w:val="21"/>
        </w:rPr>
        <w:t xml:space="preserve"> 实现实时通讯、使用 JWT（JSON Web Token）实现用户认证与授权</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Vscode开发环境如图4-1所示。</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48" w:name="_Toc24333"/>
      <w:bookmarkStart w:id="149" w:name="_Toc32592"/>
      <w:bookmarkStart w:id="150" w:name="_Toc15775"/>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48"/>
      <w:bookmarkEnd w:id="149"/>
      <w:bookmarkEnd w:id="150"/>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1" w:name="_Toc410076352"/>
      <w:bookmarkStart w:id="152" w:name="_Toc13508"/>
      <w:bookmarkStart w:id="153" w:name="_Toc413272464"/>
      <w:bookmarkStart w:id="154" w:name="_Toc410223046"/>
      <w:bookmarkStart w:id="155" w:name="_Toc99870047"/>
      <w:bookmarkStart w:id="156" w:name="_Toc32603"/>
      <w:bookmarkStart w:id="157" w:name="_Toc9554"/>
      <w:bookmarkStart w:id="158" w:name="_Toc3377"/>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59" w:name="_Toc2777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1"/>
      <w:bookmarkEnd w:id="152"/>
      <w:bookmarkEnd w:id="153"/>
      <w:bookmarkEnd w:id="154"/>
      <w:bookmarkEnd w:id="155"/>
      <w:r>
        <w:rPr>
          <w:rFonts w:hint="eastAsia" w:ascii="Times New Roman" w:hAnsi="Times New Roman" w:cs="Times New Roman"/>
          <w:bCs w:val="0"/>
          <w:szCs w:val="28"/>
        </w:rPr>
        <w:t>功能的实现</w:t>
      </w:r>
      <w:bookmarkEnd w:id="156"/>
      <w:bookmarkEnd w:id="157"/>
      <w:bookmarkEnd w:id="158"/>
      <w:bookmarkEnd w:id="15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0" w:name="_Toc410223047"/>
      <w:bookmarkStart w:id="161" w:name="_Toc410076353"/>
      <w:bookmarkStart w:id="162" w:name="_Toc5163"/>
      <w:bookmarkStart w:id="163" w:name="_Toc99870048"/>
      <w:bookmarkStart w:id="164" w:name="_Toc413272465"/>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4831715" cy="2865755"/>
            <wp:effectExtent l="0" t="0" r="6985"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7"/>
                    <a:stretch>
                      <a:fillRect/>
                    </a:stretch>
                  </pic:blipFill>
                  <pic:spPr>
                    <a:xfrm>
                      <a:off x="0" y="0"/>
                      <a:ext cx="4831715" cy="286575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4916170" cy="2917190"/>
            <wp:effectExtent l="0" t="0" r="1778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4916170" cy="29171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5" w:name="_Toc204"/>
      <w:bookmarkStart w:id="166" w:name="_Toc13688"/>
      <w:bookmarkStart w:id="167" w:name="_Toc7374"/>
      <w:bookmarkStart w:id="168" w:name="_Toc5737"/>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0"/>
      <w:bookmarkEnd w:id="161"/>
      <w:bookmarkEnd w:id="162"/>
      <w:bookmarkEnd w:id="163"/>
      <w:bookmarkEnd w:id="164"/>
      <w:bookmarkStart w:id="169" w:name="_Toc99870049"/>
      <w:bookmarkStart w:id="170" w:name="_Toc24318"/>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5"/>
      <w:bookmarkEnd w:id="166"/>
      <w:bookmarkEnd w:id="167"/>
      <w:bookmarkEnd w:id="168"/>
      <w:bookmarkEnd w:id="169"/>
      <w:bookmarkEnd w:id="17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1" w:name="_Toc14504"/>
      <w:bookmarkStart w:id="172" w:name="_Toc24098"/>
      <w:bookmarkStart w:id="173" w:name="_Toc26411"/>
      <w:bookmarkStart w:id="174" w:name="_Toc17903"/>
      <w:bookmarkStart w:id="175" w:name="_Toc26612"/>
      <w:bookmarkStart w:id="176" w:name="_Toc99870050"/>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1"/>
      <w:bookmarkEnd w:id="172"/>
      <w:bookmarkEnd w:id="173"/>
      <w:bookmarkEnd w:id="174"/>
      <w:bookmarkEnd w:id="175"/>
      <w:bookmarkEnd w:id="17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7" w:name="_Toc12755"/>
      <w:bookmarkStart w:id="178" w:name="_Toc99870051"/>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79" w:name="_Toc26406"/>
      <w:bookmarkStart w:id="180" w:name="_Toc11112"/>
      <w:bookmarkStart w:id="181" w:name="_Toc14479"/>
      <w:bookmarkStart w:id="182" w:name="_Toc32439"/>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79"/>
      <w:bookmarkEnd w:id="180"/>
      <w:bookmarkEnd w:id="181"/>
      <w:bookmarkEnd w:id="18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其核心代码如下：</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3" w:name="_Toc31432"/>
      <w:bookmarkStart w:id="184" w:name="_Toc32600"/>
      <w:bookmarkStart w:id="185" w:name="_Toc28460"/>
      <w:bookmarkStart w:id="186" w:name="_Toc1347"/>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3"/>
      <w:bookmarkEnd w:id="184"/>
      <w:bookmarkEnd w:id="185"/>
      <w:bookmarkEnd w:id="18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7" w:name="_Toc11325"/>
      <w:bookmarkStart w:id="188" w:name="_Toc5735"/>
      <w:bookmarkStart w:id="189" w:name="_Toc21745"/>
      <w:bookmarkStart w:id="190" w:name="_Toc25358"/>
      <w:r>
        <w:rPr>
          <w:rFonts w:ascii="Times New Roman" w:hAnsi="Times New Roman" w:cs="Times New Roman"/>
          <w:bCs w:val="0"/>
          <w:szCs w:val="28"/>
        </w:rPr>
        <w:t>4.</w:t>
      </w:r>
      <w:bookmarkEnd w:id="177"/>
      <w:bookmarkEnd w:id="178"/>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7"/>
      <w:bookmarkEnd w:id="188"/>
      <w:bookmarkEnd w:id="189"/>
      <w:bookmarkEnd w:id="19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rPr>
          <w:rFonts w:hint="eastAsia" w:eastAsiaTheme="minorEastAsia"/>
          <w:lang w:eastAsia="zh-CN"/>
        </w:rPr>
      </w:pPr>
      <w:r>
        <w:rPr>
          <w:rFonts w:hint="eastAsia"/>
          <w:lang w:eastAsia="zh-CN"/>
        </w:rPr>
        <w:t>其核心代码如下：</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1" w:name="_Toc13204"/>
      <w:bookmarkStart w:id="192" w:name="_Toc6501693"/>
      <w:bookmarkStart w:id="193" w:name="_Toc99870052"/>
      <w:bookmarkStart w:id="194" w:name="_Toc20540"/>
      <w:bookmarkStart w:id="195" w:name="_Toc30235"/>
      <w:bookmarkStart w:id="196" w:name="_Toc19528"/>
      <w:bookmarkStart w:id="197" w:name="_Toc1141"/>
      <w:r>
        <w:rPr>
          <w:rFonts w:ascii="Times New Roman" w:hAnsi="Times New Roman" w:cs="Times New Roman"/>
          <w:bCs w:val="0"/>
          <w:szCs w:val="28"/>
        </w:rPr>
        <w:t>4.</w:t>
      </w:r>
      <w:bookmarkEnd w:id="191"/>
      <w:bookmarkEnd w:id="192"/>
      <w:bookmarkEnd w:id="193"/>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4"/>
      <w:bookmarkEnd w:id="195"/>
      <w:bookmarkEnd w:id="196"/>
      <w:bookmarkEnd w:id="197"/>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198" w:name="_Toc408344978"/>
      <w:bookmarkStart w:id="199" w:name="_Toc410076355"/>
      <w:bookmarkStart w:id="200" w:name="_Toc403594220"/>
      <w:bookmarkStart w:id="201" w:name="_Toc413272468"/>
      <w:bookmarkStart w:id="202" w:name="_Toc410223050"/>
    </w:p>
    <w:p>
      <w:pPr>
        <w:pStyle w:val="3"/>
        <w:spacing w:before="156" w:beforeLines="50" w:after="156" w:afterLines="50"/>
        <w:rPr>
          <w:rFonts w:ascii="Times New Roman" w:hAnsi="Times New Roman" w:cs="Times New Roman"/>
          <w:bCs w:val="0"/>
          <w:szCs w:val="28"/>
        </w:rPr>
      </w:pPr>
      <w:bookmarkStart w:id="203" w:name="_Toc10201"/>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3"/>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357495" cy="2633980"/>
                    </a:xfrm>
                    <a:prstGeom prst="rect">
                      <a:avLst/>
                    </a:prstGeom>
                    <a:noFill/>
                    <a:ln>
                      <a:noFill/>
                    </a:ln>
                  </pic:spPr>
                </pic:pic>
              </a:graphicData>
            </a:graphic>
          </wp:inline>
        </w:drawing>
      </w:r>
      <w:bookmarkStart w:id="204" w:name="_Toc10272"/>
      <w:bookmarkStart w:id="205" w:name="_Toc12601"/>
      <w:bookmarkStart w:id="206" w:name="_Toc1743"/>
      <w:bookmarkStart w:id="207" w:name="_Toc6767"/>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08" w:name="_Toc594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0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方法中通过调用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09" w:name="_Toc5561"/>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09"/>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0" w:name="_Toc3161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管理员用户可登录管理系统，点击订单管理按钮，查看订单信息以及删除相关订单，并且可以根据苗木类型或者苗木所有者查找相关订单。订单管理功能的实现，分别定义了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1" w:name="_Toc4345"/>
      <w:r>
        <w:rPr>
          <w:bCs w:val="0"/>
          <w:color w:val="000000" w:themeColor="text1"/>
          <w:szCs w:val="28"/>
        </w:rPr>
        <w:t>5 系统测试</w:t>
      </w:r>
      <w:bookmarkEnd w:id="204"/>
      <w:bookmarkEnd w:id="205"/>
      <w:bookmarkEnd w:id="206"/>
      <w:bookmarkEnd w:id="207"/>
      <w:bookmarkEnd w:id="211"/>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2" w:name="_Toc2722"/>
      <w:bookmarkStart w:id="213" w:name="_Toc5210"/>
      <w:bookmarkStart w:id="214" w:name="_Toc31965"/>
      <w:bookmarkStart w:id="215" w:name="_Toc18870"/>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2"/>
      <w:bookmarkEnd w:id="213"/>
      <w:r>
        <w:rPr>
          <w:rFonts w:hint="eastAsia" w:ascii="Times New Roman" w:hAnsi="Times New Roman" w:eastAsia="黑体" w:cs="Times New Roman"/>
          <w:color w:val="000000" w:themeColor="text1"/>
          <w:sz w:val="28"/>
          <w:szCs w:val="28"/>
          <w:lang w:val="en-US" w:eastAsia="zh-CN"/>
        </w:rPr>
        <w:t>原理</w:t>
      </w:r>
      <w:bookmarkEnd w:id="214"/>
      <w:bookmarkEnd w:id="215"/>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w:t>
      </w:r>
      <w:r>
        <w:rPr>
          <w:rFonts w:hint="eastAsia" w:ascii="Times New Roman" w:hAnsi="Times New Roman" w:cs="Times New Roman"/>
          <w:bCs/>
          <w:kern w:val="0"/>
          <w:szCs w:val="21"/>
          <w:lang w:eastAsia="zh-CN"/>
        </w:rPr>
        <w:t>同时</w:t>
      </w:r>
      <w:r>
        <w:rPr>
          <w:rFonts w:hint="eastAsia" w:ascii="Times New Roman" w:hAnsi="Times New Roman" w:cs="Times New Roman"/>
          <w:bCs/>
          <w:kern w:val="0"/>
          <w:szCs w:val="21"/>
        </w:rPr>
        <w:t>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_Ref9074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[11]</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6" w:name="_Toc1167"/>
      <w:bookmarkStart w:id="217" w:name="_Toc15728"/>
      <w:bookmarkStart w:id="218" w:name="_Toc8747"/>
      <w:bookmarkStart w:id="219" w:name="_Toc29211"/>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6"/>
      <w:bookmarkEnd w:id="217"/>
      <w:bookmarkEnd w:id="218"/>
      <w:r>
        <w:rPr>
          <w:rFonts w:hint="eastAsia" w:ascii="Times New Roman" w:hAnsi="Times New Roman" w:cs="Times New Roman"/>
          <w:bCs w:val="0"/>
          <w:color w:val="000000" w:themeColor="text1"/>
          <w:szCs w:val="28"/>
          <w:lang w:val="en-US" w:eastAsia="zh-CN"/>
        </w:rPr>
        <w:t>用例</w:t>
      </w:r>
      <w:bookmarkEnd w:id="21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0" w:name="_Toc23695"/>
      <w:bookmarkStart w:id="221" w:name="_Toc29888"/>
      <w:bookmarkStart w:id="222" w:name="_Toc2811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0"/>
      <w:bookmarkEnd w:id="221"/>
      <w:r>
        <w:rPr>
          <w:rFonts w:hint="eastAsia" w:ascii="Times New Roman" w:hAnsi="Times New Roman" w:cs="Times New Roman"/>
          <w:bCs w:val="0"/>
          <w:color w:val="000000" w:themeColor="text1"/>
          <w:szCs w:val="28"/>
          <w:lang w:val="en-US" w:eastAsia="zh-CN"/>
        </w:rPr>
        <w:t>用例</w:t>
      </w:r>
      <w:bookmarkEnd w:id="222"/>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关注功能测试主要包括：是否能成功关注用户、是否能成功取消关注用户。用户关注功能测试用例如表5-3所示。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3" w:name="_Toc27347"/>
      <w:bookmarkStart w:id="224" w:name="_Toc17664"/>
      <w:bookmarkStart w:id="225" w:name="_Toc5596"/>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3"/>
      <w:bookmarkEnd w:id="224"/>
      <w:r>
        <w:rPr>
          <w:rFonts w:hint="eastAsia" w:ascii="Times New Roman" w:hAnsi="Times New Roman" w:cs="Times New Roman"/>
          <w:bCs w:val="0"/>
          <w:color w:val="000000" w:themeColor="text1"/>
          <w:szCs w:val="28"/>
          <w:lang w:val="en-US" w:eastAsia="zh-CN"/>
        </w:rPr>
        <w:t>用例</w:t>
      </w:r>
      <w:bookmarkEnd w:id="22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6" w:name="_Toc15217"/>
      <w:bookmarkStart w:id="227" w:name="_Toc31252"/>
      <w:bookmarkStart w:id="228" w:name="_Toc100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6"/>
      <w:bookmarkEnd w:id="227"/>
      <w:r>
        <w:rPr>
          <w:rFonts w:hint="eastAsia" w:ascii="Times New Roman" w:hAnsi="Times New Roman" w:cs="Times New Roman"/>
          <w:bCs w:val="0"/>
          <w:color w:val="000000" w:themeColor="text1"/>
          <w:szCs w:val="28"/>
          <w:lang w:val="en-US" w:eastAsia="zh-CN"/>
        </w:rPr>
        <w:t>用例</w:t>
      </w:r>
      <w:bookmarkEnd w:id="22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9" w:name="_Toc1344"/>
      <w:bookmarkStart w:id="230" w:name="_Toc1812"/>
      <w:bookmarkStart w:id="231" w:name="_Toc822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29"/>
      <w:bookmarkEnd w:id="230"/>
      <w:r>
        <w:rPr>
          <w:rFonts w:hint="eastAsia" w:ascii="Times New Roman" w:hAnsi="Times New Roman" w:cs="Times New Roman"/>
          <w:bCs w:val="0"/>
          <w:color w:val="000000" w:themeColor="text1"/>
          <w:szCs w:val="28"/>
          <w:lang w:val="en-US" w:eastAsia="zh-CN"/>
        </w:rPr>
        <w:t>用例</w:t>
      </w:r>
      <w:bookmarkEnd w:id="23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2" w:name="_Toc11034"/>
      <w:bookmarkStart w:id="233" w:name="_Toc16959"/>
      <w:bookmarkStart w:id="234" w:name="_Toc347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2"/>
      <w:bookmarkEnd w:id="233"/>
      <w:r>
        <w:rPr>
          <w:rFonts w:hint="eastAsia" w:ascii="Times New Roman" w:hAnsi="Times New Roman" w:cs="Times New Roman"/>
          <w:bCs w:val="0"/>
          <w:color w:val="000000" w:themeColor="text1"/>
          <w:szCs w:val="28"/>
          <w:lang w:val="en-US" w:eastAsia="zh-CN"/>
        </w:rPr>
        <w:t>用例</w:t>
      </w:r>
      <w:bookmarkEnd w:id="23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198"/>
      <w:bookmarkEnd w:id="199"/>
      <w:bookmarkEnd w:id="200"/>
      <w:bookmarkEnd w:id="201"/>
      <w:bookmarkEnd w:id="202"/>
    </w:tbl>
    <w:p>
      <w:pPr>
        <w:pStyle w:val="3"/>
        <w:spacing w:before="156" w:beforeLines="50" w:after="156" w:afterLines="50"/>
        <w:rPr>
          <w:rFonts w:hint="eastAsia" w:ascii="Times New Roman" w:hAnsi="Times New Roman" w:cs="Times New Roman"/>
          <w:bCs w:val="0"/>
          <w:color w:val="000000" w:themeColor="text1"/>
          <w:szCs w:val="28"/>
        </w:rPr>
      </w:pPr>
      <w:bookmarkStart w:id="235" w:name="_Toc24396"/>
      <w:bookmarkStart w:id="236" w:name="_Toc99870061"/>
      <w:bookmarkStart w:id="237" w:name="_Toc22135"/>
      <w:bookmarkStart w:id="238" w:name="_Toc21608"/>
      <w:bookmarkStart w:id="239" w:name="_Toc29422"/>
      <w:bookmarkStart w:id="240" w:name="_Toc2039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试用例如表5-8所示。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1" w:name="_Toc1499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2" w:name="_Toc7031"/>
      <w:r>
        <w:rPr>
          <w:rFonts w:hint="eastAsia" w:ascii="Times New Roman" w:hAnsi="Times New Roman" w:eastAsia="黑体" w:cs="Times New Roman"/>
          <w:bCs w:val="0"/>
          <w:color w:val="000000" w:themeColor="text1"/>
          <w:kern w:val="2"/>
          <w:sz w:val="28"/>
          <w:szCs w:val="28"/>
          <w:lang w:val="en-US" w:eastAsia="zh-CN" w:bidi="ar-SA"/>
        </w:rPr>
        <w:t>结</w:t>
      </w:r>
      <w:bookmarkEnd w:id="236"/>
      <w:bookmarkEnd w:id="237"/>
      <w:r>
        <w:rPr>
          <w:rFonts w:hint="eastAsia" w:ascii="Times New Roman" w:hAnsi="Times New Roman" w:eastAsia="黑体" w:cs="Times New Roman"/>
          <w:bCs w:val="0"/>
          <w:color w:val="000000" w:themeColor="text1"/>
          <w:kern w:val="2"/>
          <w:sz w:val="28"/>
          <w:szCs w:val="28"/>
          <w:lang w:val="en-US" w:eastAsia="zh-CN" w:bidi="ar-SA"/>
        </w:rPr>
        <w:t>束语</w:t>
      </w:r>
      <w:bookmarkEnd w:id="238"/>
      <w:bookmarkEnd w:id="239"/>
      <w:bookmarkEnd w:id="240"/>
      <w:bookmarkEnd w:id="24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例如用户间实时会话无法进行实时通知、目前苗木交易仅支持支付宝支付、苗木的地址仅支持到县级等</w:t>
      </w:r>
      <w:r>
        <w:rPr>
          <w:rFonts w:hint="eastAsia" w:ascii="Times New Roman" w:hAnsi="Times New Roman" w:cs="Times New Roman"/>
          <w:bCs/>
          <w:kern w:val="0"/>
          <w:szCs w:val="21"/>
        </w:rPr>
        <w:t>，需要进一步改善以满足更高水平的要求。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3" w:name="_Toc21571"/>
      <w:bookmarkStart w:id="244" w:name="_Toc32734"/>
      <w:bookmarkStart w:id="245" w:name="_Toc13520"/>
      <w:bookmarkStart w:id="246" w:name="_Toc24637"/>
      <w:bookmarkStart w:id="247" w:name="_Toc381470521"/>
      <w:bookmarkStart w:id="248" w:name="_Toc377749786"/>
      <w:bookmarkStart w:id="249" w:name="_Toc5231"/>
      <w:bookmarkStart w:id="250" w:name="_Toc99870062"/>
      <w:r>
        <w:rPr>
          <w:bCs w:val="0"/>
          <w:szCs w:val="28"/>
        </w:rPr>
        <w:t>参考文献</w:t>
      </w:r>
      <w:bookmarkEnd w:id="243"/>
      <w:bookmarkEnd w:id="244"/>
      <w:bookmarkEnd w:id="245"/>
      <w:bookmarkEnd w:id="246"/>
      <w:bookmarkEnd w:id="247"/>
      <w:bookmarkEnd w:id="248"/>
      <w:bookmarkEnd w:id="249"/>
      <w:bookmarkEnd w:id="25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1" w:name="_Ref9350"/>
      <w:r>
        <w:rPr>
          <w:rFonts w:hint="eastAsia" w:ascii="Times New Roman" w:hAnsi="Times New Roman" w:eastAsia="宋体" w:cs="Times New Roman"/>
          <w:color w:val="333333"/>
          <w:szCs w:val="21"/>
          <w:shd w:val="clear" w:color="auto" w:fill="FFFFFF"/>
        </w:rPr>
        <w:t>朱婉婷.“互联网+”背景下漳浦苗木产业发展策略探讨[J].南方农业,2022,16(22):184-186.</w:t>
      </w:r>
      <w:bookmarkEnd w:id="25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2" w:name="_Ref28200"/>
      <w:bookmarkStart w:id="253" w:name="_Ref9468"/>
      <w:r>
        <w:rPr>
          <w:rFonts w:hint="eastAsia" w:ascii="Times New Roman" w:hAnsi="Times New Roman" w:eastAsia="宋体" w:cs="Times New Roman"/>
          <w:color w:val="333333"/>
          <w:szCs w:val="21"/>
          <w:shd w:val="clear" w:color="auto" w:fill="FFFFFF"/>
        </w:rPr>
        <w:t>遇宇.基于Nodejs的定制化流程引擎设计与实现[J].电脑编程技巧与维护,2020,No.425(11):39-40+65.</w:t>
      </w:r>
      <w:bookmarkEnd w:id="252"/>
    </w:p>
    <w:bookmarkEnd w:id="253"/>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28014"/>
      <w:bookmarkStart w:id="255" w:name="_Ref9618"/>
      <w:r>
        <w:rPr>
          <w:rFonts w:hint="eastAsia" w:ascii="Times New Roman" w:hAnsi="Times New Roman" w:eastAsia="宋体" w:cs="Times New Roman"/>
          <w:color w:val="333333"/>
          <w:szCs w:val="21"/>
          <w:shd w:val="clear" w:color="auto" w:fill="FFFFFF"/>
        </w:rPr>
        <w:t>冯翔.基于Vue和Express的Fabric区块链数据浏览器的设计与实现[J].信息与电脑(理论版),2022,34(05):179-184+203.</w:t>
      </w:r>
      <w:bookmarkEnd w:id="25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28249"/>
      <w:r>
        <w:rPr>
          <w:rFonts w:hint="eastAsia" w:ascii="Times New Roman" w:hAnsi="Times New Roman" w:eastAsia="宋体" w:cs="Times New Roman"/>
          <w:color w:val="333333"/>
          <w:szCs w:val="21"/>
          <w:shd w:val="clear" w:color="auto" w:fill="FFFFFF"/>
        </w:rPr>
        <w:t>吴绍卫.WebSocket在实时消息推送中的应用设计与实现[J].福建电脑,2021,37(11):80-83.</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5"/>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7"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8911"/>
      <w:r>
        <w:rPr>
          <w:rFonts w:hint="eastAsia" w:ascii="Times New Roman" w:hAnsi="Times New Roman" w:eastAsia="宋体" w:cs="Times New Roman"/>
          <w:color w:val="333333"/>
          <w:szCs w:val="21"/>
          <w:shd w:val="clear" w:color="auto" w:fill="FFFFFF"/>
        </w:rPr>
        <w:t>Zhanyao Lei,Yixiong Chen,Yang Yang,Mingyuan Xia,Zhengwei Qi. Bootstrapping Automated Testing for RESTful Web Services[J]. IEEE Transactions on Software Engineering,2023,49(4).</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0" w:name="_Ref28344"/>
      <w:bookmarkStart w:id="261" w:name="_Ref9925"/>
      <w:r>
        <w:rPr>
          <w:rFonts w:hint="eastAsia" w:ascii="Times New Roman" w:hAnsi="Times New Roman" w:eastAsia="宋体" w:cs="Times New Roman"/>
          <w:color w:val="333333"/>
          <w:szCs w:val="21"/>
          <w:shd w:val="clear" w:color="auto" w:fill="FFFFFF"/>
        </w:rPr>
        <w:t>于洋.RESTful架构风格及其演变与发展[J].计算机时代,2020,No.334(04):10-13.</w:t>
      </w:r>
      <w:bookmarkEnd w:id="26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2" w:name="_Ref9074"/>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61"/>
      <w:bookmarkEnd w:id="26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3"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3"/>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4" w:name="_Toc377749787"/>
      <w:bookmarkStart w:id="265" w:name="_Toc99870063"/>
      <w:bookmarkStart w:id="266" w:name="_Toc22453"/>
      <w:bookmarkStart w:id="267" w:name="_Toc19541"/>
      <w:bookmarkStart w:id="268" w:name="_Toc14360"/>
      <w:bookmarkStart w:id="269" w:name="_Toc13577"/>
      <w:bookmarkStart w:id="270" w:name="_Toc26728"/>
      <w:bookmarkStart w:id="271" w:name="_Toc381470522"/>
      <w:r>
        <w:rPr>
          <w:bCs w:val="0"/>
          <w:szCs w:val="28"/>
        </w:rPr>
        <w:t>致谢</w:t>
      </w:r>
      <w:bookmarkEnd w:id="264"/>
      <w:bookmarkEnd w:id="265"/>
      <w:bookmarkEnd w:id="266"/>
      <w:bookmarkEnd w:id="267"/>
      <w:bookmarkEnd w:id="268"/>
      <w:bookmarkEnd w:id="269"/>
      <w:bookmarkEnd w:id="270"/>
      <w:bookmarkEnd w:id="271"/>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w:t>
      </w:r>
      <w:r>
        <w:rPr>
          <w:rFonts w:hint="eastAsia" w:ascii="宋体" w:hAnsi="宋体" w:eastAsia="宋体" w:cs="宋体"/>
          <w:szCs w:val="21"/>
          <w:lang w:eastAsia="zh-CN"/>
        </w:rPr>
        <w:t>画</w:t>
      </w:r>
      <w:r>
        <w:rPr>
          <w:rFonts w:hint="eastAsia" w:ascii="宋体" w:hAnsi="宋体" w:eastAsia="宋体" w:cs="宋体"/>
          <w:szCs w:val="21"/>
        </w:rPr>
        <w:t>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w:t>
      </w:r>
      <w:r>
        <w:rPr>
          <w:rFonts w:hint="eastAsia" w:ascii="宋体" w:hAnsi="宋体" w:eastAsia="宋体" w:cs="宋体"/>
          <w:szCs w:val="21"/>
          <w:lang w:eastAsia="zh-CN"/>
        </w:rPr>
        <w:t>地</w:t>
      </w:r>
      <w:r>
        <w:rPr>
          <w:rFonts w:hint="eastAsia" w:ascii="宋体" w:hAnsi="宋体" w:eastAsia="宋体" w:cs="宋体"/>
          <w:szCs w:val="21"/>
        </w:rPr>
        <w:t>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w:t>
      </w:r>
      <w:bookmarkStart w:id="272" w:name="_GoBack"/>
      <w:bookmarkEnd w:id="272"/>
      <w:r>
        <w:rPr>
          <w:rFonts w:hint="eastAsia" w:ascii="宋体" w:hAnsi="宋体" w:eastAsia="宋体" w:cs="宋体"/>
          <w:szCs w:val="21"/>
        </w:rPr>
        <w:t>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sz w:val="21"/>
        <w:szCs w:val="21"/>
      </w:rPr>
    </w:pPr>
    <w:r>
      <w:rPr>
        <w:rFonts w:hint="eastAsia"/>
        <w:sz w:val="21"/>
        <w:szCs w:val="21"/>
      </w:rPr>
      <w:t>滁州学院本科毕业设计</w:t>
    </w:r>
  </w:p>
  <w:p>
    <w:pPr>
      <w:pStyle w:val="13"/>
      <w:pBdr>
        <w:bottom w:val="single" w:color="auto" w:sz="4"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10914C28"/>
    <w:rsid w:val="147B4AA8"/>
    <w:rsid w:val="17480C3C"/>
    <w:rsid w:val="19371307"/>
    <w:rsid w:val="1958679B"/>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74A0A73"/>
    <w:rsid w:val="277110A9"/>
    <w:rsid w:val="27FC0098"/>
    <w:rsid w:val="28256A38"/>
    <w:rsid w:val="28720B4F"/>
    <w:rsid w:val="2C0550EA"/>
    <w:rsid w:val="2C393A21"/>
    <w:rsid w:val="2C480D49"/>
    <w:rsid w:val="2C4E0530"/>
    <w:rsid w:val="2D0E65B0"/>
    <w:rsid w:val="2D4D1E46"/>
    <w:rsid w:val="2DDD3102"/>
    <w:rsid w:val="2F0909DC"/>
    <w:rsid w:val="2F3A79E3"/>
    <w:rsid w:val="31CF602D"/>
    <w:rsid w:val="321F54E0"/>
    <w:rsid w:val="34033778"/>
    <w:rsid w:val="34C215C5"/>
    <w:rsid w:val="3506060C"/>
    <w:rsid w:val="39B71384"/>
    <w:rsid w:val="3A12254C"/>
    <w:rsid w:val="3AA64209"/>
    <w:rsid w:val="3B6231C3"/>
    <w:rsid w:val="3BDD47A2"/>
    <w:rsid w:val="3C856984"/>
    <w:rsid w:val="3D6B2351"/>
    <w:rsid w:val="409F508F"/>
    <w:rsid w:val="41133967"/>
    <w:rsid w:val="413C344D"/>
    <w:rsid w:val="42BB587A"/>
    <w:rsid w:val="448F3CB9"/>
    <w:rsid w:val="44C432D4"/>
    <w:rsid w:val="48006C7C"/>
    <w:rsid w:val="4823530F"/>
    <w:rsid w:val="49506B90"/>
    <w:rsid w:val="4A570E1B"/>
    <w:rsid w:val="4CB8248A"/>
    <w:rsid w:val="4CF20695"/>
    <w:rsid w:val="4D3F66E1"/>
    <w:rsid w:val="4DB67D3C"/>
    <w:rsid w:val="4DE426D7"/>
    <w:rsid w:val="4FC14CC5"/>
    <w:rsid w:val="55270F2C"/>
    <w:rsid w:val="557004D9"/>
    <w:rsid w:val="559E6A86"/>
    <w:rsid w:val="55CD521B"/>
    <w:rsid w:val="5A835756"/>
    <w:rsid w:val="5ADD5BB3"/>
    <w:rsid w:val="5CF421BA"/>
    <w:rsid w:val="5E80206E"/>
    <w:rsid w:val="615A1039"/>
    <w:rsid w:val="65512C0C"/>
    <w:rsid w:val="66256701"/>
    <w:rsid w:val="67FA59BD"/>
    <w:rsid w:val="68697DD3"/>
    <w:rsid w:val="69666C7F"/>
    <w:rsid w:val="69E91C5B"/>
    <w:rsid w:val="6BFC3BE9"/>
    <w:rsid w:val="71716291"/>
    <w:rsid w:val="71C55759"/>
    <w:rsid w:val="73173B28"/>
    <w:rsid w:val="74DC728D"/>
    <w:rsid w:val="75030D91"/>
    <w:rsid w:val="763F2756"/>
    <w:rsid w:val="776E4A5E"/>
    <w:rsid w:val="78AA4B88"/>
    <w:rsid w:val="78BF1AF3"/>
    <w:rsid w:val="7B232980"/>
    <w:rsid w:val="7B8922A2"/>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13252</Words>
  <Characters>23531</Characters>
  <Lines>157</Lines>
  <Paragraphs>44</Paragraphs>
  <TotalTime>9</TotalTime>
  <ScaleCrop>false</ScaleCrop>
  <LinksUpToDate>false</LinksUpToDate>
  <CharactersWithSpaces>25893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2023-05-19T01:27:42Z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